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7E80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</w:p>
    <w:p w14:paraId="75A6971D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13003099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095507C5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1E17CE29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124CBA36" w14:textId="7D603025" w:rsidR="004E5A19" w:rsidRPr="004E5A19" w:rsidRDefault="004E5A19" w:rsidP="003E0DF5">
      <w:pPr>
        <w:jc w:val="center"/>
        <w:rPr>
          <w:rFonts w:ascii="微軟正黑體" w:eastAsia="微軟正黑體" w:hAnsi="微軟正黑體"/>
          <w:b/>
          <w:sz w:val="100"/>
          <w:szCs w:val="100"/>
        </w:rPr>
      </w:pPr>
      <w:r w:rsidRPr="004E5A19">
        <w:rPr>
          <w:rFonts w:ascii="微軟正黑體" w:eastAsia="微軟正黑體" w:hAnsi="微軟正黑體" w:hint="eastAsia"/>
          <w:b/>
          <w:sz w:val="100"/>
          <w:szCs w:val="100"/>
        </w:rPr>
        <w:t>音樂科教材教法</w:t>
      </w:r>
    </w:p>
    <w:p w14:paraId="6E23F69F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74B92346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7D8B3BD2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182F02E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77450F84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7116722B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0526D7EE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3E368620" w14:textId="76B4DAE1" w:rsidR="004E5A19" w:rsidRDefault="004E5A19" w:rsidP="004E5A1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姓名：沈瑩榛</w:t>
      </w:r>
    </w:p>
    <w:p w14:paraId="4CC44A19" w14:textId="4F7DAEF6" w:rsidR="004E5A19" w:rsidRDefault="004E5A19" w:rsidP="004E5A1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學號：1027216</w:t>
      </w:r>
    </w:p>
    <w:p w14:paraId="32127C2D" w14:textId="4A55D2E8" w:rsidR="004E5A19" w:rsidRDefault="004E5A19" w:rsidP="004E5A1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系級：音樂四</w:t>
      </w:r>
    </w:p>
    <w:p w14:paraId="2B419BC4" w14:textId="430BC7A2" w:rsidR="004E5A19" w:rsidRDefault="00FC2229" w:rsidP="004E5A1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指導老師：陳淑美</w:t>
      </w:r>
    </w:p>
    <w:p w14:paraId="4E003BF9" w14:textId="77777777" w:rsidR="004E5A19" w:rsidRDefault="004E5A19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38A75DE4" w14:textId="77777777" w:rsidR="003E0DF5" w:rsidRPr="00B97D49" w:rsidRDefault="005D6F7B" w:rsidP="003E0D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97D4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私立東海大學</w:t>
      </w:r>
      <w:r w:rsidR="00550B47" w:rsidRPr="00B97D49">
        <w:rPr>
          <w:rFonts w:ascii="微軟正黑體" w:eastAsia="微軟正黑體" w:hAnsi="微軟正黑體" w:hint="eastAsia"/>
          <w:b/>
          <w:sz w:val="32"/>
          <w:szCs w:val="32"/>
        </w:rPr>
        <w:t>音樂系</w:t>
      </w:r>
      <w:r w:rsidR="00550B47" w:rsidRPr="00B97D49">
        <w:rPr>
          <w:rFonts w:ascii="微軟正黑體" w:eastAsia="微軟正黑體" w:hAnsi="微軟正黑體"/>
          <w:b/>
          <w:sz w:val="32"/>
          <w:szCs w:val="32"/>
        </w:rPr>
        <w:t>_</w:t>
      </w:r>
      <w:r w:rsidR="00DC0894" w:rsidRPr="00B97D49">
        <w:rPr>
          <w:rFonts w:ascii="微軟正黑體" w:eastAsia="微軟正黑體" w:hAnsi="微軟正黑體" w:hint="eastAsia"/>
          <w:b/>
          <w:sz w:val="32"/>
          <w:szCs w:val="32"/>
        </w:rPr>
        <w:t>音樂</w:t>
      </w:r>
      <w:r w:rsidR="00550B47" w:rsidRPr="00B97D49">
        <w:rPr>
          <w:rFonts w:ascii="微軟正黑體" w:eastAsia="微軟正黑體" w:hAnsi="微軟正黑體"/>
          <w:b/>
          <w:sz w:val="32"/>
          <w:szCs w:val="32"/>
        </w:rPr>
        <w:t>_</w:t>
      </w:r>
      <w:r w:rsidR="00550B47" w:rsidRPr="00B97D49">
        <w:rPr>
          <w:rFonts w:ascii="微軟正黑體" w:eastAsia="微軟正黑體" w:hAnsi="微軟正黑體" w:hint="eastAsia"/>
          <w:b/>
          <w:sz w:val="32"/>
          <w:szCs w:val="32"/>
        </w:rPr>
        <w:t>科單元教學活動設計表</w:t>
      </w:r>
    </w:p>
    <w:p w14:paraId="601B3660" w14:textId="2BBCB439" w:rsidR="003E0DF5" w:rsidRPr="00B97D49" w:rsidRDefault="003E0DF5" w:rsidP="003E0DF5">
      <w:pPr>
        <w:rPr>
          <w:rFonts w:ascii="微軟正黑體" w:eastAsia="微軟正黑體" w:hAnsi="微軟正黑體"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姓名：沈瑩榛</w:t>
      </w:r>
    </w:p>
    <w:p w14:paraId="015AB5D1" w14:textId="22ABBE3D" w:rsidR="003E0DF5" w:rsidRPr="00B97D49" w:rsidRDefault="003E0DF5" w:rsidP="003E0DF5">
      <w:pPr>
        <w:rPr>
          <w:rFonts w:ascii="微軟正黑體" w:eastAsia="微軟正黑體" w:hAnsi="微軟正黑體"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學號：1027216</w:t>
      </w:r>
    </w:p>
    <w:p w14:paraId="31ADE92D" w14:textId="23D459CA" w:rsidR="003E0DF5" w:rsidRPr="00B97D49" w:rsidRDefault="003E0DF5" w:rsidP="003E0DF5">
      <w:pPr>
        <w:rPr>
          <w:rFonts w:ascii="微軟正黑體" w:eastAsia="微軟正黑體" w:hAnsi="微軟正黑體"/>
          <w:b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年級：音樂系四年級</w:t>
      </w:r>
    </w:p>
    <w:p w14:paraId="539A3128" w14:textId="07C9B46C" w:rsidR="00550B47" w:rsidRPr="00B97D49" w:rsidRDefault="00550B47" w:rsidP="003E0DF5">
      <w:pPr>
        <w:rPr>
          <w:rStyle w:val="a7"/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壹、學期課程地圖</w:t>
      </w:r>
    </w:p>
    <w:p w14:paraId="5D5CBCD2" w14:textId="27298539" w:rsidR="00550B47" w:rsidRPr="00B97D49" w:rsidRDefault="00B717E4" w:rsidP="000C1E9B">
      <w:pPr>
        <w:pStyle w:val="Body"/>
        <w:rPr>
          <w:rStyle w:val="a7"/>
          <w:rFonts w:ascii="微軟正黑體" w:eastAsia="微軟正黑體" w:hAnsi="微軟正黑體" w:cs="SimSun" w:hint="default"/>
          <w:sz w:val="32"/>
          <w:szCs w:val="32"/>
        </w:rPr>
      </w:pPr>
      <w:r w:rsidRPr="00B97D49">
        <w:rPr>
          <w:rFonts w:ascii="微軟正黑體" w:eastAsia="微軟正黑體" w:hAnsi="微軟正黑體" w:cs="SimSun"/>
          <w:noProof/>
          <w:sz w:val="32"/>
          <w:szCs w:val="32"/>
          <w:lang w:val="en-US"/>
        </w:rPr>
        <w:drawing>
          <wp:inline distT="0" distB="0" distL="0" distR="0" wp14:anchorId="7EE8B325" wp14:editId="6C3500ED">
            <wp:extent cx="5453449" cy="3402227"/>
            <wp:effectExtent l="0" t="3810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9EA0639" w14:textId="61C59D86" w:rsidR="00716AE0" w:rsidRPr="00B97D49" w:rsidRDefault="00550B47" w:rsidP="00716AE0">
      <w:pPr>
        <w:rPr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貳、學期課程理念/概述</w:t>
      </w:r>
    </w:p>
    <w:p w14:paraId="097F1FCF" w14:textId="7ADF037E" w:rsidR="00621A51" w:rsidRPr="00B97D49" w:rsidRDefault="002A096C" w:rsidP="00685B69">
      <w:pPr>
        <w:pStyle w:val="Body"/>
        <w:ind w:left="72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在學生</w:t>
      </w:r>
      <w:r w:rsidR="00685B69">
        <w:rPr>
          <w:rFonts w:ascii="微軟正黑體" w:eastAsia="微軟正黑體" w:hAnsi="微軟正黑體"/>
        </w:rPr>
        <w:t>對於</w:t>
      </w:r>
      <w:r>
        <w:rPr>
          <w:rFonts w:ascii="微軟正黑體" w:eastAsia="微軟正黑體" w:hAnsi="微軟正黑體"/>
        </w:rPr>
        <w:t>德奧系統</w:t>
      </w:r>
      <w:r w:rsidR="00685B69">
        <w:rPr>
          <w:rFonts w:ascii="微軟正黑體" w:eastAsia="微軟正黑體" w:hAnsi="微軟正黑體"/>
        </w:rPr>
        <w:t>的</w:t>
      </w:r>
      <w:r>
        <w:rPr>
          <w:rFonts w:ascii="微軟正黑體" w:eastAsia="微軟正黑體" w:hAnsi="微軟正黑體"/>
        </w:rPr>
        <w:t>音樂</w:t>
      </w:r>
      <w:r w:rsidR="00685B69">
        <w:rPr>
          <w:rFonts w:ascii="微軟正黑體" w:eastAsia="微軟正黑體" w:hAnsi="微軟正黑體"/>
        </w:rPr>
        <w:t>有充分的理解</w:t>
      </w:r>
      <w:r>
        <w:rPr>
          <w:rFonts w:ascii="微軟正黑體" w:eastAsia="微軟正黑體" w:hAnsi="微軟正黑體"/>
        </w:rPr>
        <w:t>之下，將帶領學生</w:t>
      </w:r>
      <w:r w:rsidR="000E3ED2">
        <w:rPr>
          <w:rFonts w:ascii="微軟正黑體" w:eastAsia="微軟正黑體" w:hAnsi="微軟正黑體"/>
        </w:rPr>
        <w:t>拓展音樂的視野，</w:t>
      </w:r>
      <w:r>
        <w:rPr>
          <w:rFonts w:ascii="微軟正黑體" w:eastAsia="微軟正黑體" w:hAnsi="微軟正黑體"/>
        </w:rPr>
        <w:t>體驗</w:t>
      </w:r>
      <w:r w:rsidR="00685B69">
        <w:rPr>
          <w:rFonts w:ascii="微軟正黑體" w:eastAsia="微軟正黑體" w:hAnsi="微軟正黑體"/>
        </w:rPr>
        <w:t>十九世紀後</w:t>
      </w:r>
      <w:r>
        <w:rPr>
          <w:rFonts w:ascii="微軟正黑體" w:eastAsia="微軟正黑體" w:hAnsi="微軟正黑體"/>
        </w:rPr>
        <w:t>的音樂風格—</w:t>
      </w:r>
      <w:r w:rsidR="00685B69">
        <w:rPr>
          <w:rFonts w:ascii="微軟正黑體" w:eastAsia="微軟正黑體" w:hAnsi="微軟正黑體"/>
        </w:rPr>
        <w:t>國民樂派、印象樂派、二十世紀，逐一將音樂風格之演變以及其與社會文化之發展關係詳細介紹，奠定學生基本的音樂風格概念，讓學生理解音樂風格之不同，並具備分辨的能力</w:t>
      </w:r>
      <w:r w:rsidR="00716AE0" w:rsidRPr="00B97D49">
        <w:rPr>
          <w:rFonts w:ascii="微軟正黑體" w:eastAsia="微軟正黑體" w:hAnsi="微軟正黑體"/>
        </w:rPr>
        <w:t>。同時</w:t>
      </w:r>
      <w:r w:rsidR="00997DC4" w:rsidRPr="00B97D49">
        <w:rPr>
          <w:rFonts w:ascii="微軟正黑體" w:eastAsia="微軟正黑體" w:hAnsi="微軟正黑體"/>
        </w:rPr>
        <w:t>進行直笛演奏教學</w:t>
      </w:r>
      <w:r w:rsidR="008B73D5">
        <w:rPr>
          <w:rFonts w:ascii="微軟正黑體" w:eastAsia="微軟正黑體" w:hAnsi="微軟正黑體"/>
        </w:rPr>
        <w:t>及演唱</w:t>
      </w:r>
      <w:r w:rsidR="00997DC4" w:rsidRPr="00B97D49">
        <w:rPr>
          <w:rFonts w:ascii="微軟正黑體" w:eastAsia="微軟正黑體" w:hAnsi="微軟正黑體"/>
        </w:rPr>
        <w:t>，透過直笛</w:t>
      </w:r>
      <w:r w:rsidR="001021D6" w:rsidRPr="00B97D49">
        <w:rPr>
          <w:rFonts w:ascii="微軟正黑體" w:eastAsia="微軟正黑體" w:hAnsi="微軟正黑體"/>
        </w:rPr>
        <w:t>演奏</w:t>
      </w:r>
      <w:r w:rsidR="00997DC4" w:rsidRPr="00B97D49">
        <w:rPr>
          <w:rFonts w:ascii="微軟正黑體" w:eastAsia="微軟正黑體" w:hAnsi="微軟正黑體"/>
        </w:rPr>
        <w:t>呈現</w:t>
      </w:r>
      <w:r w:rsidR="008F0347" w:rsidRPr="00B97D49">
        <w:rPr>
          <w:rFonts w:ascii="微軟正黑體" w:eastAsia="微軟正黑體" w:hAnsi="微軟正黑體"/>
        </w:rPr>
        <w:t>各單元的</w:t>
      </w:r>
      <w:r w:rsidR="008B73D5">
        <w:rPr>
          <w:rFonts w:ascii="微軟正黑體" w:eastAsia="微軟正黑體" w:hAnsi="微軟正黑體"/>
        </w:rPr>
        <w:t>教學成果、透過演唱體驗不同音樂風格的內涵。</w:t>
      </w:r>
    </w:p>
    <w:p w14:paraId="53C9BDEC" w14:textId="0F59ACA3" w:rsidR="00550B47" w:rsidRPr="00156CAF" w:rsidRDefault="00E4582A" w:rsidP="00550B47">
      <w:pPr>
        <w:pStyle w:val="Body"/>
        <w:rPr>
          <w:rStyle w:val="a7"/>
          <w:rFonts w:ascii="微軟正黑體" w:eastAsia="微軟正黑體" w:hAnsi="微軟正黑體" w:cs="SimSun" w:hint="default"/>
          <w:b/>
        </w:rPr>
      </w:pPr>
      <w:r w:rsidRPr="00156CAF">
        <w:rPr>
          <w:rStyle w:val="a7"/>
          <w:rFonts w:ascii="微軟正黑體" w:eastAsia="微軟正黑體" w:hAnsi="微軟正黑體"/>
          <w:b/>
        </w:rPr>
        <w:t>對象：國中二</w:t>
      </w:r>
      <w:r w:rsidR="00550B47" w:rsidRPr="00156CAF">
        <w:rPr>
          <w:rStyle w:val="a7"/>
          <w:rFonts w:ascii="微軟正黑體" w:eastAsia="微軟正黑體" w:hAnsi="微軟正黑體"/>
          <w:b/>
        </w:rPr>
        <w:t>年級學生。</w:t>
      </w:r>
    </w:p>
    <w:p w14:paraId="7D87DCC0" w14:textId="77777777" w:rsidR="00550B47" w:rsidRPr="00B97D49" w:rsidRDefault="00550B47" w:rsidP="003E0DF5">
      <w:pPr>
        <w:rPr>
          <w:rStyle w:val="a7"/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參、學期課程目標</w:t>
      </w:r>
    </w:p>
    <w:tbl>
      <w:tblPr>
        <w:tblStyle w:val="af"/>
        <w:tblW w:w="8505" w:type="dxa"/>
        <w:tblInd w:w="250" w:type="dxa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693"/>
      </w:tblGrid>
      <w:tr w:rsidR="007B4397" w:rsidRPr="00B97D49" w14:paraId="450720F5" w14:textId="77777777" w:rsidTr="00621A51">
        <w:tc>
          <w:tcPr>
            <w:tcW w:w="1276" w:type="dxa"/>
            <w:tcBorders>
              <w:tl2br w:val="single" w:sz="4" w:space="0" w:color="auto"/>
            </w:tcBorders>
          </w:tcPr>
          <w:p w14:paraId="21C591B4" w14:textId="77777777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337378E3" w14:textId="611A8CCD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總綱核心素養面向</w:t>
            </w:r>
          </w:p>
        </w:tc>
        <w:tc>
          <w:tcPr>
            <w:tcW w:w="2268" w:type="dxa"/>
          </w:tcPr>
          <w:p w14:paraId="6FF175C7" w14:textId="3DC6D97C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總綱核心素養項目</w:t>
            </w:r>
          </w:p>
        </w:tc>
        <w:tc>
          <w:tcPr>
            <w:tcW w:w="2693" w:type="dxa"/>
          </w:tcPr>
          <w:p w14:paraId="1D4040EA" w14:textId="543524CD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總綱核心素養具體內涵</w:t>
            </w:r>
          </w:p>
        </w:tc>
      </w:tr>
      <w:tr w:rsidR="007B4397" w:rsidRPr="00B97D49" w14:paraId="7460730C" w14:textId="77777777" w:rsidTr="00621A51">
        <w:trPr>
          <w:trHeight w:val="1159"/>
        </w:trPr>
        <w:tc>
          <w:tcPr>
            <w:tcW w:w="1276" w:type="dxa"/>
          </w:tcPr>
          <w:p w14:paraId="2A9D91EE" w14:textId="77777777" w:rsidR="007B4397" w:rsidRPr="00EC0230" w:rsidRDefault="007B4397" w:rsidP="00887822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第四課：</w:t>
            </w:r>
          </w:p>
          <w:p w14:paraId="3D882993" w14:textId="79F41B7E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聽故鄉在唱歌</w:t>
            </w:r>
          </w:p>
        </w:tc>
        <w:tc>
          <w:tcPr>
            <w:tcW w:w="2268" w:type="dxa"/>
          </w:tcPr>
          <w:p w14:paraId="2BAFCCB0" w14:textId="4E5DBD39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/>
              </w:rPr>
              <w:t>B溝通互動</w:t>
            </w:r>
          </w:p>
        </w:tc>
        <w:tc>
          <w:tcPr>
            <w:tcW w:w="2268" w:type="dxa"/>
          </w:tcPr>
          <w:p w14:paraId="124C3F14" w14:textId="5E182313" w:rsidR="007B4397" w:rsidRPr="00B97D49" w:rsidRDefault="007B4397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/>
                <w:szCs w:val="22"/>
              </w:rPr>
              <w:t>B3 藝術涵養與美感素養</w:t>
            </w:r>
          </w:p>
        </w:tc>
        <w:tc>
          <w:tcPr>
            <w:tcW w:w="2693" w:type="dxa"/>
          </w:tcPr>
          <w:p w14:paraId="6C397C3F" w14:textId="13C8B310" w:rsidR="007B4397" w:rsidRPr="00B97D49" w:rsidRDefault="007B4397" w:rsidP="00621A51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EC0230">
              <w:rPr>
                <w:rFonts w:ascii="微軟正黑體" w:eastAsia="微軟正黑體" w:hAnsi="微軟正黑體"/>
                <w:szCs w:val="22"/>
              </w:rPr>
              <w:t>J-B3 具備藝術展演的一般之能及表現力</w:t>
            </w:r>
            <w:r w:rsidRPr="00EC0230">
              <w:rPr>
                <w:rFonts w:ascii="微軟正黑體" w:eastAsia="微軟正黑體" w:hAnsi="微軟正黑體" w:hint="eastAsia"/>
                <w:szCs w:val="22"/>
              </w:rPr>
              <w:t>，欣賞各種藝術的風格和價值，並了解美感的特質、認知與表現方式，增進生活的豐富性與美感體驗。</w:t>
            </w:r>
          </w:p>
        </w:tc>
      </w:tr>
      <w:tr w:rsidR="007B4397" w:rsidRPr="00B97D49" w14:paraId="24275C3E" w14:textId="77777777" w:rsidTr="00621A51">
        <w:tc>
          <w:tcPr>
            <w:tcW w:w="1276" w:type="dxa"/>
          </w:tcPr>
          <w:p w14:paraId="332A7E6F" w14:textId="6DC39709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第五課：光影交織的樂章</w:t>
            </w:r>
          </w:p>
        </w:tc>
        <w:tc>
          <w:tcPr>
            <w:tcW w:w="2268" w:type="dxa"/>
          </w:tcPr>
          <w:p w14:paraId="00413189" w14:textId="4EB49669" w:rsidR="007B4397" w:rsidRPr="00B97D49" w:rsidRDefault="007B4397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/>
                <w:szCs w:val="22"/>
              </w:rPr>
              <w:t>B溝通互動</w:t>
            </w:r>
          </w:p>
        </w:tc>
        <w:tc>
          <w:tcPr>
            <w:tcW w:w="2268" w:type="dxa"/>
          </w:tcPr>
          <w:p w14:paraId="6015F3A3" w14:textId="3BC755E2" w:rsidR="007B4397" w:rsidRPr="00B97D49" w:rsidRDefault="007B4397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cs="標楷體"/>
                <w:szCs w:val="22"/>
              </w:rPr>
              <w:t>B1符號運用與溝通表達</w:t>
            </w:r>
          </w:p>
        </w:tc>
        <w:tc>
          <w:tcPr>
            <w:tcW w:w="2693" w:type="dxa"/>
          </w:tcPr>
          <w:p w14:paraId="7794D7CA" w14:textId="6D00E4EB" w:rsidR="007B4397" w:rsidRPr="00B97D49" w:rsidRDefault="007B4397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cs="標楷體"/>
                <w:szCs w:val="22"/>
              </w:rPr>
              <w:t>J-B1具備運用各類符號表情達意的素養，能以同理心與人溝通互動，並理解數理、美學等基本概念，應用於日常生活中</w:t>
            </w:r>
          </w:p>
        </w:tc>
      </w:tr>
      <w:tr w:rsidR="007B4397" w:rsidRPr="00B97D49" w14:paraId="1C2836AB" w14:textId="77777777" w:rsidTr="00621A51">
        <w:tc>
          <w:tcPr>
            <w:tcW w:w="1276" w:type="dxa"/>
          </w:tcPr>
          <w:p w14:paraId="7D6A9D0F" w14:textId="77777777" w:rsidR="007B4397" w:rsidRPr="00EC0230" w:rsidRDefault="007B4397" w:rsidP="00887822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第六課：</w:t>
            </w:r>
          </w:p>
          <w:p w14:paraId="150A73BE" w14:textId="7E185250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 w:hint="eastAsia"/>
              </w:rPr>
              <w:t>超級變變變</w:t>
            </w:r>
          </w:p>
        </w:tc>
        <w:tc>
          <w:tcPr>
            <w:tcW w:w="2268" w:type="dxa"/>
          </w:tcPr>
          <w:p w14:paraId="4D0702DC" w14:textId="4D9D3EF7" w:rsidR="007B4397" w:rsidRPr="00B97D49" w:rsidRDefault="007B4397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EC0230">
              <w:rPr>
                <w:rFonts w:ascii="微軟正黑體" w:eastAsia="微軟正黑體" w:hAnsi="微軟正黑體"/>
              </w:rPr>
              <w:t>B 溝通互動</w:t>
            </w:r>
          </w:p>
        </w:tc>
        <w:tc>
          <w:tcPr>
            <w:tcW w:w="2268" w:type="dxa"/>
          </w:tcPr>
          <w:p w14:paraId="21058CAA" w14:textId="2D15C088" w:rsidR="007B4397" w:rsidRPr="00B97D49" w:rsidRDefault="007B4397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EC0230">
              <w:rPr>
                <w:rFonts w:ascii="微軟正黑體" w:eastAsia="微軟正黑體" w:hAnsi="微軟正黑體" w:cs="標楷體"/>
                <w:szCs w:val="22"/>
              </w:rPr>
              <w:t>B1符號運用與溝通表達</w:t>
            </w:r>
          </w:p>
        </w:tc>
        <w:tc>
          <w:tcPr>
            <w:tcW w:w="2693" w:type="dxa"/>
          </w:tcPr>
          <w:p w14:paraId="6CF207F5" w14:textId="16127BDA" w:rsidR="007B4397" w:rsidRPr="00B97D49" w:rsidRDefault="007B4397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EC0230">
              <w:rPr>
                <w:rFonts w:ascii="微軟正黑體" w:eastAsia="微軟正黑體" w:hAnsi="微軟正黑體" w:cs="標楷體"/>
                <w:szCs w:val="22"/>
              </w:rPr>
              <w:t>J-B1具備運用各類符號表情達意的素養，能以同理心與人溝通互動，並理解數理、美學等基本概念，應用於日常生活中</w:t>
            </w:r>
          </w:p>
        </w:tc>
      </w:tr>
    </w:tbl>
    <w:p w14:paraId="13E68C99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color w:val="FF0000"/>
          <w:sz w:val="32"/>
          <w:szCs w:val="32"/>
          <w:u w:color="FF0000"/>
        </w:rPr>
      </w:pPr>
    </w:p>
    <w:p w14:paraId="0AFE71D9" w14:textId="459E1216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肆、單元主題名稱與教學目標</w:t>
      </w:r>
    </w:p>
    <w:tbl>
      <w:tblPr>
        <w:tblW w:w="83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6411"/>
      </w:tblGrid>
      <w:tr w:rsidR="00550B47" w:rsidRPr="00B97D49" w14:paraId="3B0D488F" w14:textId="77777777" w:rsidTr="00621A51">
        <w:trPr>
          <w:trHeight w:val="2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49A7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71D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核心素養具體內涵</w:t>
            </w:r>
          </w:p>
        </w:tc>
      </w:tr>
      <w:tr w:rsidR="00550B47" w:rsidRPr="00B97D49" w14:paraId="17C6D633" w14:textId="77777777" w:rsidTr="00621A51">
        <w:trPr>
          <w:trHeight w:val="5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9174" w14:textId="2CEEA120" w:rsidR="006E0924" w:rsidRPr="00B97D49" w:rsidRDefault="00156CAF" w:rsidP="006E0924">
            <w:pPr>
              <w:pStyle w:val="Body"/>
              <w:jc w:val="both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第四</w:t>
            </w:r>
            <w:r w:rsidR="006E0924" w:rsidRPr="00B97D49">
              <w:rPr>
                <w:rStyle w:val="a7"/>
                <w:rFonts w:ascii="微軟正黑體" w:eastAsia="微軟正黑體" w:hAnsi="微軟正黑體"/>
              </w:rPr>
              <w:t>課：</w:t>
            </w:r>
          </w:p>
          <w:p w14:paraId="07A579FB" w14:textId="72367E54" w:rsidR="006E0924" w:rsidRPr="00B97D49" w:rsidRDefault="00156CAF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EC0230">
              <w:rPr>
                <w:rFonts w:ascii="微軟正黑體" w:eastAsia="微軟正黑體" w:hAnsi="微軟正黑體"/>
              </w:rPr>
              <w:t>聽故鄉在唱歌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B59A" w14:textId="5B690104" w:rsidR="00550B47" w:rsidRPr="00B97D49" w:rsidRDefault="005967C8" w:rsidP="00621A51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5967C8">
              <w:rPr>
                <w:rFonts w:ascii="微軟正黑體" w:eastAsia="微軟正黑體" w:hAnsi="微軟正黑體"/>
                <w:lang w:val="en-US"/>
              </w:rPr>
              <w:t>藝-J-B3 理解藝術與 生活的關聯，以展現美感意識。</w:t>
            </w:r>
          </w:p>
        </w:tc>
      </w:tr>
    </w:tbl>
    <w:p w14:paraId="421422AB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</w:p>
    <w:p w14:paraId="4813782E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伍、單元設計/單元的學習構面（能力指標）</w:t>
      </w:r>
    </w:p>
    <w:p w14:paraId="2DF663E3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lastRenderedPageBreak/>
        <w:t>每位同學各自的單元，牽涉到的學習構面、關鍵內涵、學習表現與學習內容，照抄即可。各自單元發展需兼具「表現、鑑賞與實踐」，關鍵內涵不用全包。</w:t>
      </w:r>
    </w:p>
    <w:tbl>
      <w:tblPr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9"/>
        <w:gridCol w:w="2143"/>
        <w:gridCol w:w="2639"/>
        <w:gridCol w:w="3463"/>
      </w:tblGrid>
      <w:tr w:rsidR="00550B47" w:rsidRPr="00B97D49" w14:paraId="49EA26F6" w14:textId="77777777" w:rsidTr="000F01BF">
        <w:trPr>
          <w:trHeight w:val="25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D9DF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學習構面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3B1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關鍵內涵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D872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學習表現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727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學習內容</w:t>
            </w:r>
          </w:p>
        </w:tc>
      </w:tr>
      <w:tr w:rsidR="005B4E92" w:rsidRPr="00B97D49" w14:paraId="43A6C7AB" w14:textId="77777777" w:rsidTr="00621A51">
        <w:trPr>
          <w:trHeight w:val="25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761" w14:textId="2AD8DECD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表現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702D" w14:textId="2DC3C60D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歌唱演奏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4351" w14:textId="395132DE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1-Ⅳ-1 能依據樂譜標示並回應指 揮，進行歌唱及演奏。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FEC7" w14:textId="2F130EC9" w:rsidR="00170301" w:rsidRDefault="00170301" w:rsidP="00621A51">
            <w:pPr>
              <w:rPr>
                <w:rFonts w:ascii="微軟正黑體" w:eastAsia="微軟正黑體" w:hAnsi="微軟正黑體"/>
              </w:rPr>
            </w:pPr>
            <w:r w:rsidRPr="00170301">
              <w:rPr>
                <w:rFonts w:ascii="微軟正黑體" w:eastAsia="微軟正黑體" w:hAnsi="微軟正黑體"/>
              </w:rPr>
              <w:t>音 E-Ⅳ-1 多元形式歌曲。基礎歌唱技巧， 如：發聲技巧、表情等。</w:t>
            </w:r>
          </w:p>
          <w:p w14:paraId="5F0E5384" w14:textId="48601DC8" w:rsidR="005B4E92" w:rsidRPr="00B97D49" w:rsidRDefault="005B4E92" w:rsidP="00170301">
            <w:pPr>
              <w:rPr>
                <w:rFonts w:ascii="微軟正黑體" w:eastAsia="微軟正黑體" w:hAnsi="微軟正黑體"/>
              </w:rPr>
            </w:pPr>
          </w:p>
        </w:tc>
      </w:tr>
      <w:tr w:rsidR="005B4E92" w:rsidRPr="00B97D49" w14:paraId="6DA6B954" w14:textId="77777777" w:rsidTr="00621A51">
        <w:trPr>
          <w:trHeight w:val="256"/>
        </w:trPr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BD63" w14:textId="0D43081F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7F2A" w14:textId="5F9B539E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創作展現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665E" w14:textId="1BD65AD5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1-Ⅳ-2 能融入傳統音樂或流行音 樂的風格，改編樂曲。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788A" w14:textId="77777777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 xml:space="preserve">音 E-Ⅳ-5 音樂要素，如：音色、調式、和聲 等。 </w:t>
            </w:r>
          </w:p>
          <w:p w14:paraId="693C8122" w14:textId="12D0B18D" w:rsidR="00170301" w:rsidRDefault="00170301" w:rsidP="00170301">
            <w:pPr>
              <w:rPr>
                <w:rFonts w:ascii="微軟正黑體" w:eastAsia="微軟正黑體" w:hAnsi="微軟正黑體"/>
              </w:rPr>
            </w:pPr>
            <w:r w:rsidRPr="00170301">
              <w:rPr>
                <w:rFonts w:ascii="微軟正黑體" w:eastAsia="微軟正黑體" w:hAnsi="微軟正黑體"/>
              </w:rPr>
              <w:t>音 E-Ⅳ-2 樂器的演奏技巧，以及不同的演奏形式。</w:t>
            </w:r>
          </w:p>
          <w:p w14:paraId="00D10483" w14:textId="493A4822" w:rsidR="00170301" w:rsidRPr="00170301" w:rsidRDefault="00170301" w:rsidP="00170301">
            <w:pPr>
              <w:rPr>
                <w:rFonts w:ascii="微軟正黑體" w:eastAsia="微軟正黑體" w:hAnsi="微軟正黑體"/>
              </w:rPr>
            </w:pPr>
          </w:p>
        </w:tc>
      </w:tr>
      <w:tr w:rsidR="00D915D7" w:rsidRPr="00B97D49" w14:paraId="28F0CA50" w14:textId="77777777" w:rsidTr="000F01BF">
        <w:trPr>
          <w:trHeight w:val="25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57BE" w14:textId="3795727A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鑑賞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0D43" w14:textId="7D78B1B0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音樂欣賞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89C6" w14:textId="49C2792B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2-Ⅳ-1 能使用適當的音樂語彙，賞 析各類音樂作品。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9A5B" w14:textId="77777777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A-Ⅳ-3 音樂展演形式，如：獨唱、重唱、 合唱、獨奏、室內樂、合奏等。</w:t>
            </w:r>
          </w:p>
          <w:p w14:paraId="1C2740E1" w14:textId="07DAF033" w:rsidR="000F01BF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A-Ⅳ-4 音樂語彙，如：曲調、和聲、曲式 等音樂要素之表達。</w:t>
            </w:r>
          </w:p>
        </w:tc>
      </w:tr>
    </w:tbl>
    <w:p w14:paraId="1DC1D520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陸、單元教學的</w:t>
      </w:r>
      <w:r w:rsidRPr="00B97D49">
        <w:rPr>
          <w:rStyle w:val="a7"/>
          <w:rFonts w:ascii="微軟正黑體" w:eastAsia="微軟正黑體" w:hAnsi="微軟正黑體"/>
          <w:b/>
          <w:color w:val="FF0000"/>
          <w:sz w:val="28"/>
          <w:szCs w:val="28"/>
          <w:u w:color="FF0000"/>
        </w:rPr>
        <w:t>架構圖</w:t>
      </w: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與評量</w:t>
      </w:r>
      <w:r w:rsidRPr="00B97D49">
        <w:rPr>
          <w:rStyle w:val="a7"/>
          <w:rFonts w:ascii="微軟正黑體" w:eastAsia="微軟正黑體" w:hAnsi="微軟正黑體"/>
          <w:b/>
          <w:color w:val="FF0000"/>
          <w:sz w:val="28"/>
          <w:szCs w:val="28"/>
          <w:u w:color="FF0000"/>
        </w:rPr>
        <w:t>（主要教學活動或策略／表現標準）</w:t>
      </w:r>
    </w:p>
    <w:p w14:paraId="3019F229" w14:textId="210E58F1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lastRenderedPageBreak/>
        <w:t>單元名稱：</w:t>
      </w:r>
      <w:r w:rsidR="00015B3A">
        <w:rPr>
          <w:rStyle w:val="a7"/>
          <w:rFonts w:ascii="微軟正黑體" w:eastAsia="微軟正黑體" w:hAnsi="微軟正黑體"/>
        </w:rPr>
        <w:t>聽故鄉在唱歌</w:t>
      </w:r>
    </w:p>
    <w:p w14:paraId="6E6BD7F2" w14:textId="654089CD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教學節數：</w:t>
      </w:r>
      <w:r w:rsidR="00590DD0" w:rsidRPr="00B97D49">
        <w:rPr>
          <w:rStyle w:val="a7"/>
          <w:rFonts w:ascii="微軟正黑體" w:eastAsia="微軟正黑體" w:hAnsi="微軟正黑體"/>
        </w:rPr>
        <w:t>4節</w:t>
      </w:r>
    </w:p>
    <w:p w14:paraId="77F37342" w14:textId="4F482BAA" w:rsidR="00590DD0" w:rsidRPr="00B97D49" w:rsidRDefault="00590DD0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課程設計者：沈瑩榛</w:t>
      </w:r>
    </w:p>
    <w:p w14:paraId="1EBFFD8A" w14:textId="11F4600B" w:rsidR="00590DD0" w:rsidRPr="00B97D49" w:rsidRDefault="00590DD0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課程設計動機與理念：</w:t>
      </w:r>
    </w:p>
    <w:p w14:paraId="306FBF9F" w14:textId="3ECF9C66" w:rsidR="000B7A15" w:rsidRPr="00B97D49" w:rsidRDefault="00341A44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>
        <w:rPr>
          <w:rStyle w:val="a7"/>
          <w:rFonts w:ascii="微軟正黑體" w:eastAsia="微軟正黑體" w:hAnsi="微軟正黑體"/>
        </w:rPr>
        <w:t>社會文化與音樂之間的關係密不可分，</w:t>
      </w:r>
      <w:r w:rsidR="00B317B2">
        <w:rPr>
          <w:rStyle w:val="a7"/>
          <w:rFonts w:ascii="微軟正黑體" w:eastAsia="微軟正黑體" w:hAnsi="微軟正黑體"/>
        </w:rPr>
        <w:t>不同於以往德奧系統的風格，在</w:t>
      </w:r>
      <w:r>
        <w:rPr>
          <w:rStyle w:val="a7"/>
          <w:rFonts w:ascii="微軟正黑體" w:eastAsia="微軟正黑體" w:hAnsi="微軟正黑體"/>
        </w:rPr>
        <w:t>透過介紹英國、挪威、捷克及俄國的歷史文化，</w:t>
      </w:r>
      <w:r w:rsidR="00304FC3">
        <w:rPr>
          <w:rStyle w:val="a7"/>
          <w:rFonts w:ascii="微軟正黑體" w:eastAsia="微軟正黑體" w:hAnsi="微軟正黑體"/>
        </w:rPr>
        <w:t>由文化背景帶入音樂，</w:t>
      </w:r>
      <w:r>
        <w:rPr>
          <w:rStyle w:val="a7"/>
          <w:rFonts w:ascii="微軟正黑體" w:eastAsia="微軟正黑體" w:hAnsi="微軟正黑體"/>
        </w:rPr>
        <w:t>讓學生</w:t>
      </w:r>
      <w:r w:rsidR="00B317B2">
        <w:rPr>
          <w:rStyle w:val="a7"/>
          <w:rFonts w:ascii="微軟正黑體" w:eastAsia="微軟正黑體" w:hAnsi="微軟正黑體"/>
        </w:rPr>
        <w:t>認識異國風情</w:t>
      </w:r>
      <w:r w:rsidR="00304FC3">
        <w:rPr>
          <w:rStyle w:val="a7"/>
          <w:rFonts w:ascii="微軟正黑體" w:eastAsia="微軟正黑體" w:hAnsi="微軟正黑體"/>
        </w:rPr>
        <w:t>、</w:t>
      </w:r>
      <w:r>
        <w:rPr>
          <w:rStyle w:val="a7"/>
          <w:rFonts w:ascii="微軟正黑體" w:eastAsia="微軟正黑體" w:hAnsi="微軟正黑體"/>
        </w:rPr>
        <w:t>體會音樂的</w:t>
      </w:r>
      <w:r w:rsidR="00B317B2">
        <w:rPr>
          <w:rStyle w:val="a7"/>
          <w:rFonts w:ascii="微軟正黑體" w:eastAsia="微軟正黑體" w:hAnsi="微軟正黑體"/>
        </w:rPr>
        <w:t>廣度與</w:t>
      </w:r>
      <w:r>
        <w:rPr>
          <w:rStyle w:val="a7"/>
          <w:rFonts w:ascii="微軟正黑體" w:eastAsia="微軟正黑體" w:hAnsi="微軟正黑體"/>
        </w:rPr>
        <w:t>深度，</w:t>
      </w:r>
      <w:r w:rsidR="00304FC3">
        <w:rPr>
          <w:rStyle w:val="a7"/>
          <w:rFonts w:ascii="微軟正黑體" w:eastAsia="微軟正黑體" w:hAnsi="微軟正黑體"/>
        </w:rPr>
        <w:t>拓展其</w:t>
      </w:r>
      <w:r w:rsidR="00B317B2">
        <w:rPr>
          <w:rStyle w:val="a7"/>
          <w:rFonts w:ascii="微軟正黑體" w:eastAsia="微軟正黑體" w:hAnsi="微軟正黑體"/>
        </w:rPr>
        <w:t>音樂鑑賞能力。</w:t>
      </w:r>
    </w:p>
    <w:p w14:paraId="67153E31" w14:textId="145B31C7" w:rsidR="00590DD0" w:rsidRPr="00B97D49" w:rsidRDefault="001F7B54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學習</w:t>
      </w:r>
      <w:r w:rsidR="00590DD0" w:rsidRPr="00B97D49">
        <w:rPr>
          <w:rStyle w:val="a7"/>
          <w:rFonts w:ascii="微軟正黑體" w:eastAsia="微軟正黑體" w:hAnsi="微軟正黑體"/>
        </w:rPr>
        <w:t>目標：</w:t>
      </w:r>
    </w:p>
    <w:p w14:paraId="01A2A5B5" w14:textId="77777777" w:rsidR="00015B3A" w:rsidRPr="00015B3A" w:rsidRDefault="00015B3A" w:rsidP="00015B3A">
      <w:pPr>
        <w:pStyle w:val="Body"/>
        <w:rPr>
          <w:rFonts w:ascii="微軟正黑體" w:eastAsia="微軟正黑體" w:hAnsi="微軟正黑體" w:hint="default"/>
          <w:lang w:val="en-US"/>
        </w:rPr>
      </w:pPr>
      <w:r w:rsidRPr="00015B3A">
        <w:rPr>
          <w:rFonts w:ascii="微軟正黑體" w:eastAsia="微軟正黑體" w:hAnsi="微軟正黑體"/>
          <w:lang w:val="en-US"/>
        </w:rPr>
        <w:t>1.能由歐洲音樂歷史的演進，了解國際局勢的變遷，對社會與個人的影響。</w:t>
      </w:r>
    </w:p>
    <w:p w14:paraId="57BBBD69" w14:textId="77777777" w:rsidR="00015B3A" w:rsidRPr="00015B3A" w:rsidRDefault="00015B3A" w:rsidP="00015B3A">
      <w:pPr>
        <w:pStyle w:val="Body"/>
        <w:rPr>
          <w:rFonts w:ascii="微軟正黑體" w:eastAsia="微軟正黑體" w:hAnsi="微軟正黑體" w:hint="default"/>
          <w:lang w:val="en-US"/>
        </w:rPr>
      </w:pPr>
      <w:r w:rsidRPr="00015B3A">
        <w:rPr>
          <w:rFonts w:ascii="微軟正黑體" w:eastAsia="微軟正黑體" w:hAnsi="微軟正黑體"/>
          <w:lang w:val="en-US"/>
        </w:rPr>
        <w:t>2.能使學生清楚的掌握西洋音樂史上，每一時期的年代、代表作曲家、音樂特色與風格等。</w:t>
      </w:r>
    </w:p>
    <w:p w14:paraId="585E48E0" w14:textId="77777777" w:rsidR="00015B3A" w:rsidRPr="00015B3A" w:rsidRDefault="00015B3A" w:rsidP="00015B3A">
      <w:pPr>
        <w:pStyle w:val="Body"/>
        <w:rPr>
          <w:rFonts w:ascii="微軟正黑體" w:eastAsia="微軟正黑體" w:hAnsi="微軟正黑體" w:hint="default"/>
          <w:lang w:val="en-US"/>
        </w:rPr>
      </w:pPr>
      <w:r w:rsidRPr="00015B3A">
        <w:rPr>
          <w:rFonts w:ascii="微軟正黑體" w:eastAsia="微軟正黑體" w:hAnsi="微軟正黑體"/>
          <w:lang w:val="en-US"/>
        </w:rPr>
        <w:t>3.能提升學生音樂欣賞的能力。</w:t>
      </w:r>
    </w:p>
    <w:p w14:paraId="4C971DB5" w14:textId="77777777" w:rsidR="00015B3A" w:rsidRDefault="00015B3A" w:rsidP="00015B3A">
      <w:pPr>
        <w:pStyle w:val="Body"/>
        <w:rPr>
          <w:rFonts w:ascii="微軟正黑體" w:eastAsia="微軟正黑體" w:hAnsi="微軟正黑體" w:hint="default"/>
          <w:lang w:val="en-US"/>
        </w:rPr>
      </w:pPr>
      <w:r w:rsidRPr="00015B3A">
        <w:rPr>
          <w:rFonts w:ascii="微軟正黑體" w:eastAsia="微軟正黑體" w:hAnsi="微軟正黑體"/>
          <w:lang w:val="en-US"/>
        </w:rPr>
        <w:t>4.能賞析國民樂派時期的音樂作品。</w:t>
      </w:r>
    </w:p>
    <w:p w14:paraId="49009FBD" w14:textId="33255B25" w:rsidR="00590DD0" w:rsidRPr="00B97D49" w:rsidRDefault="00590DD0" w:rsidP="00015B3A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教學對象：</w:t>
      </w:r>
      <w:r w:rsidR="00015B3A">
        <w:rPr>
          <w:rStyle w:val="a7"/>
          <w:rFonts w:ascii="微軟正黑體" w:eastAsia="微軟正黑體" w:hAnsi="微軟正黑體"/>
        </w:rPr>
        <w:t>國二</w:t>
      </w:r>
    </w:p>
    <w:p w14:paraId="0003901C" w14:textId="604443C6" w:rsidR="00990973" w:rsidRPr="00B97D49" w:rsidRDefault="00590DD0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教學方法：</w:t>
      </w:r>
      <w:r w:rsidR="005403E0" w:rsidRPr="00B97D49">
        <w:rPr>
          <w:rStyle w:val="a7"/>
          <w:rFonts w:ascii="微軟正黑體" w:eastAsia="微軟正黑體" w:hAnsi="微軟正黑體"/>
        </w:rPr>
        <w:t>講述法、示範教學法、問題教學法、合作學習教學法、欣賞教學法、發表教學法</w:t>
      </w:r>
    </w:p>
    <w:p w14:paraId="01614674" w14:textId="77777777" w:rsidR="00925C7E" w:rsidRPr="00B97D49" w:rsidRDefault="00990973" w:rsidP="00550B47">
      <w:pPr>
        <w:pStyle w:val="Body"/>
        <w:rPr>
          <w:rStyle w:val="a7"/>
          <w:rFonts w:ascii="微軟正黑體" w:eastAsia="微軟正黑體" w:hAnsi="微軟正黑體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課程</w:t>
      </w:r>
      <w:r w:rsidR="007E66B9"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略案</w:t>
      </w: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：</w:t>
      </w:r>
    </w:p>
    <w:p w14:paraId="58A86C1D" w14:textId="10EBDB45" w:rsidR="007E66B9" w:rsidRPr="00B97D49" w:rsidRDefault="00925C7E" w:rsidP="00550B47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第一節課</w:t>
      </w:r>
    </w:p>
    <w:p w14:paraId="3A4862F0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(以略案或詳案方式撰寫，並概述教學材料、學習內容、或課程實施的方式等)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990973" w:rsidRPr="00B97D49" w14:paraId="6F129069" w14:textId="77777777" w:rsidTr="00982C37">
        <w:trPr>
          <w:trHeight w:val="59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6D21" w14:textId="1CCA611C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3999" w14:textId="10C7E494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96CF" w14:textId="77777777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554F" w14:textId="3B2DBC1A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74280A" w:rsidRPr="00B97D49" w14:paraId="61A93F9D" w14:textId="77777777" w:rsidTr="00982C37">
        <w:trPr>
          <w:trHeight w:val="59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5AD57" w14:textId="77777777" w:rsidR="00AC041E" w:rsidRDefault="00AC041E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CE7A8E3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98D3E06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66B6C44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3分鐘</w:t>
            </w:r>
          </w:p>
          <w:p w14:paraId="12255B86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E34F008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FE94045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25356FC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23CB2B3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DA05CDC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C1760FB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7F036CD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5734A76" w14:textId="77777777" w:rsidR="00640C24" w:rsidRDefault="00640C24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8C46A16" w14:textId="77777777" w:rsidR="00640C24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5分鐘</w:t>
            </w:r>
          </w:p>
          <w:p w14:paraId="3226B5EB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21DCFB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CB7578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0A6D0E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AA82FF6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144E39C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ADC991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BE9AA6D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E3BD6D7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8ADB544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B0FF6A0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E753AF4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26392E3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106C5D6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BE0857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F6E4269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3F697D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62C5AA4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E9E1440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17BD0C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606952D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595C27B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D52A813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706AE00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64E32A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0FB20A5" w14:textId="74240A8A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5分鐘</w:t>
            </w:r>
          </w:p>
          <w:p w14:paraId="25B54C1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733EC70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E024A5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8EBF582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F362B48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C2745B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9A97DA8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6464E28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23109E2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E54E32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99BA7B6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37DC8B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B89AE8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BFA5F8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F2F344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0F656A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566EEA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8DD658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08D2AC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2B03292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C90F01D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F588A17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2B64A14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644C42C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7269CD6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F5B70D7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204E3A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09EB877" w14:textId="1978A14B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8分鐘</w:t>
            </w:r>
          </w:p>
          <w:p w14:paraId="43D07BC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02A8B9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B390B92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67DCE56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3617B1B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DBC87AF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4AE2C59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8E84233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1407FB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2703327" w14:textId="71E697A3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6分鐘</w:t>
            </w:r>
          </w:p>
          <w:p w14:paraId="36544EC9" w14:textId="73AE909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8分鐘</w:t>
            </w:r>
          </w:p>
          <w:p w14:paraId="0AEDDEE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28DFD7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C42AAF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4A641B7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933DDED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5D59BC5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EC5CA22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4E82DAE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A2D2FF1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295388C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1A7206A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566FDF7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417808D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4AB7A77" w14:textId="3AAF4A31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5分鐘</w:t>
            </w:r>
          </w:p>
          <w:p w14:paraId="71BE0374" w14:textId="4884B468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5分鐘</w:t>
            </w:r>
          </w:p>
          <w:p w14:paraId="6185E784" w14:textId="77777777" w:rsidR="00845A06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41AD5EB" w14:textId="71E712AD" w:rsidR="00845A06" w:rsidRPr="00B97D49" w:rsidRDefault="00845A06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3CFC" w14:textId="77777777" w:rsidR="0074280A" w:rsidRPr="00002F80" w:rsidRDefault="0074280A" w:rsidP="0074280A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002F80">
              <w:rPr>
                <w:rFonts w:ascii="微軟正黑體" w:eastAsia="微軟正黑體" w:hAnsi="微軟正黑體"/>
                <w:b/>
                <w:lang w:val="en-US"/>
              </w:rPr>
              <w:lastRenderedPageBreak/>
              <w:t>一、準備活動</w:t>
            </w:r>
          </w:p>
          <w:p w14:paraId="5D4BD4FE" w14:textId="1F28D63A" w:rsidR="004E5BB9" w:rsidRDefault="004E5BB9" w:rsidP="0074280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lastRenderedPageBreak/>
              <w:t>教師：</w:t>
            </w:r>
          </w:p>
          <w:p w14:paraId="22396D96" w14:textId="659F2FA6" w:rsidR="0074280A" w:rsidRPr="0074280A" w:rsidRDefault="004E5BB9" w:rsidP="0074280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蒐集艾爾加的相關資料</w:t>
            </w:r>
            <w:r w:rsidR="0074280A" w:rsidRPr="0074280A">
              <w:rPr>
                <w:rFonts w:ascii="微軟正黑體" w:eastAsia="微軟正黑體" w:hAnsi="微軟正黑體"/>
                <w:lang w:val="en-US"/>
              </w:rPr>
              <w:t>。</w:t>
            </w:r>
          </w:p>
          <w:p w14:paraId="102DC566" w14:textId="77777777" w:rsidR="0074280A" w:rsidRPr="00002F80" w:rsidRDefault="0074280A" w:rsidP="0074280A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002F80">
              <w:rPr>
                <w:rFonts w:ascii="微軟正黑體" w:eastAsia="微軟正黑體" w:hAnsi="微軟正黑體"/>
                <w:b/>
                <w:lang w:val="en-US"/>
              </w:rPr>
              <w:t>二、導入活動</w:t>
            </w:r>
          </w:p>
          <w:p w14:paraId="1F997572" w14:textId="77777777" w:rsidR="0057781F" w:rsidRDefault="0074280A" w:rsidP="0074280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74280A">
              <w:rPr>
                <w:rFonts w:ascii="微軟正黑體" w:eastAsia="微軟正黑體" w:hAnsi="微軟正黑體"/>
                <w:lang w:val="en-US"/>
              </w:rPr>
              <w:t>引導學生</w:t>
            </w:r>
            <w:r w:rsidR="004B1891">
              <w:rPr>
                <w:rFonts w:ascii="微軟正黑體" w:eastAsia="微軟正黑體" w:hAnsi="微軟正黑體"/>
                <w:lang w:val="en-US"/>
              </w:rPr>
              <w:t>回想「我們這一家」卡通的片尾曲，</w:t>
            </w:r>
            <w:r w:rsidR="00124955">
              <w:rPr>
                <w:rFonts w:ascii="微軟正黑體" w:eastAsia="微軟正黑體" w:hAnsi="微軟正黑體"/>
                <w:lang w:val="en-US"/>
              </w:rPr>
              <w:t>問學生有沒有人記得旋律?告訴學生：有名的</w:t>
            </w:r>
            <w:r w:rsidR="0057781F">
              <w:rPr>
                <w:rFonts w:ascii="微軟正黑體" w:eastAsia="微軟正黑體" w:hAnsi="微軟正黑體"/>
                <w:lang w:val="en-US"/>
              </w:rPr>
              <w:t>音樂</w:t>
            </w:r>
            <w:r w:rsidR="00124955">
              <w:rPr>
                <w:rFonts w:ascii="微軟正黑體" w:eastAsia="微軟正黑體" w:hAnsi="微軟正黑體"/>
                <w:lang w:val="en-US"/>
              </w:rPr>
              <w:t>家除了貝多芬、巴哈等等</w:t>
            </w:r>
            <w:r w:rsidR="0057781F">
              <w:rPr>
                <w:rFonts w:ascii="微軟正黑體" w:eastAsia="微軟正黑體" w:hAnsi="微軟正黑體"/>
                <w:lang w:val="en-US"/>
              </w:rPr>
              <w:t>大多來自德國的作曲家</w:t>
            </w:r>
            <w:r w:rsidR="00124955">
              <w:rPr>
                <w:rFonts w:ascii="微軟正黑體" w:eastAsia="微軟正黑體" w:hAnsi="微軟正黑體"/>
                <w:lang w:val="en-US"/>
              </w:rPr>
              <w:t>，還有其他國家的音樂家也相當的厲害，只是可能大家還不認識</w:t>
            </w:r>
            <w:r w:rsidR="0057781F">
              <w:rPr>
                <w:rFonts w:ascii="微軟正黑體" w:eastAsia="微軟正黑體" w:hAnsi="微軟正黑體"/>
                <w:lang w:val="en-US"/>
              </w:rPr>
              <w:t>。</w:t>
            </w:r>
          </w:p>
          <w:p w14:paraId="46FA8C7B" w14:textId="604C5F21" w:rsidR="0074280A" w:rsidRPr="0074280A" w:rsidRDefault="00124955" w:rsidP="0074280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像剛剛那首朗朗上口的曲子其實是</w:t>
            </w:r>
            <w:r w:rsidR="0057781F">
              <w:rPr>
                <w:rFonts w:ascii="微軟正黑體" w:eastAsia="微軟正黑體" w:hAnsi="微軟正黑體"/>
                <w:lang w:val="en-US"/>
              </w:rPr>
              <w:t>來自</w:t>
            </w:r>
            <w:r w:rsidR="00AC222B">
              <w:rPr>
                <w:rFonts w:ascii="微軟正黑體" w:eastAsia="微軟正黑體" w:hAnsi="微軟正黑體"/>
                <w:lang w:val="en-US"/>
              </w:rPr>
              <w:t>英國作曲家艾爾加的作品</w:t>
            </w:r>
            <w:r>
              <w:rPr>
                <w:rFonts w:ascii="微軟正黑體" w:eastAsia="微軟正黑體" w:hAnsi="微軟正黑體"/>
                <w:lang w:val="en-US"/>
              </w:rPr>
              <w:t>。</w:t>
            </w:r>
          </w:p>
          <w:p w14:paraId="14EC2DE4" w14:textId="77777777" w:rsidR="0074280A" w:rsidRPr="00002F80" w:rsidRDefault="0074280A" w:rsidP="0074280A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002F80">
              <w:rPr>
                <w:rFonts w:ascii="微軟正黑體" w:eastAsia="微軟正黑體" w:hAnsi="微軟正黑體"/>
                <w:b/>
                <w:lang w:val="en-US"/>
              </w:rPr>
              <w:t>三、展開活動</w:t>
            </w:r>
          </w:p>
          <w:p w14:paraId="3751190D" w14:textId="46DDA7A5" w:rsidR="00237F2E" w:rsidRPr="00002F80" w:rsidRDefault="009668FD" w:rsidP="00237F2E">
            <w:pPr>
              <w:pStyle w:val="Body"/>
              <w:rPr>
                <w:rFonts w:ascii="微軟正黑體" w:eastAsia="微軟正黑體" w:hAnsi="微軟正黑體" w:cs="MS Gothic" w:hint="default"/>
                <w:b/>
                <w:lang w:val="en-US"/>
              </w:rPr>
            </w:pPr>
            <w:r w:rsidRPr="00002F80">
              <w:rPr>
                <w:rFonts w:ascii="MS Gothic" w:eastAsia="MS Gothic" w:hAnsi="MS Gothic" w:cs="MS Gothic"/>
                <w:b/>
                <w:lang w:val="en-US"/>
              </w:rPr>
              <w:t>㈠</w:t>
            </w:r>
            <w:r w:rsidR="005B4461" w:rsidRPr="00002F80">
              <w:rPr>
                <w:rFonts w:ascii="微軟正黑體" w:eastAsia="微軟正黑體" w:hAnsi="微軟正黑體" w:cs="細明體"/>
                <w:b/>
                <w:lang w:val="en-US"/>
              </w:rPr>
              <w:t>介紹英國時代背景</w:t>
            </w:r>
          </w:p>
          <w:p w14:paraId="2FC49AFF" w14:textId="4E07BB87" w:rsidR="0076326B" w:rsidRDefault="005B4461" w:rsidP="0076326B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>
              <w:rPr>
                <w:rFonts w:ascii="微軟正黑體" w:eastAsia="微軟正黑體" w:hAnsi="微軟正黑體" w:cs="MS Gothic"/>
                <w:lang w:val="en-US"/>
              </w:rPr>
              <w:t>英國又稱日不落王國，</w:t>
            </w:r>
            <w:r w:rsidR="0076326B" w:rsidRPr="00860738">
              <w:rPr>
                <w:rFonts w:ascii="微軟正黑體" w:eastAsia="微軟正黑體" w:hAnsi="微軟正黑體" w:cs="MS Gothic"/>
                <w:lang w:val="en-US"/>
              </w:rPr>
              <w:t>在過往數百年裡誕生眾多知名藝術家，既有莎士比亞、狄更斯和簡·奧斯丁等劇作家和小說家，也不乏洛克、培根和羅素這類睿智的哲學頭腦。不過，說到古典音樂，似乎巴洛克時期作曲家普賽爾（Henry Purcell，1659-1695</w:t>
            </w:r>
            <w:r>
              <w:rPr>
                <w:rFonts w:ascii="微軟正黑體" w:eastAsia="微軟正黑體" w:hAnsi="微軟正黑體" w:cs="MS Gothic"/>
                <w:lang w:val="en-US"/>
              </w:rPr>
              <w:t>）之後直到維多利亞時代，英國樂壇再無耀眼明星登場。即便是韓</w:t>
            </w:r>
            <w:r w:rsidR="0076326B" w:rsidRPr="00860738">
              <w:rPr>
                <w:rFonts w:ascii="微軟正黑體" w:eastAsia="微軟正黑體" w:hAnsi="微軟正黑體" w:cs="MS Gothic"/>
                <w:lang w:val="en-US"/>
              </w:rPr>
              <w:t>德爾（George Handel，1685-1759），也是生在德國，之後才定居不列顛的，只可算是半個英國人。</w:t>
            </w:r>
          </w:p>
          <w:p w14:paraId="77C9F03E" w14:textId="582FDC87" w:rsidR="00860738" w:rsidRPr="00860738" w:rsidRDefault="00860738" w:rsidP="0076326B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860738">
              <w:rPr>
                <w:rFonts w:ascii="微軟正黑體" w:eastAsia="微軟正黑體" w:hAnsi="微軟正黑體" w:cs="MS Gothic"/>
                <w:lang w:val="en-US"/>
              </w:rPr>
              <w:t>英國音樂在歐洲乃至世界音樂版圖中長久被忽視的原因，在於地緣上不列顛島國與整個歐洲大陸的相對疏離。也正因為此，英國國內從王室到普通民眾，對於出眾音樂家和作品的發掘，也顯得格外不遺余力。</w:t>
            </w:r>
          </w:p>
          <w:p w14:paraId="751D04A5" w14:textId="77777777" w:rsidR="00665DAB" w:rsidRDefault="0076326B" w:rsidP="0076326B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860738">
              <w:rPr>
                <w:rFonts w:ascii="微軟正黑體" w:eastAsia="微軟正黑體" w:hAnsi="微軟正黑體" w:cs="MS Gothic"/>
                <w:lang w:val="en-US"/>
              </w:rPr>
              <w:t>進入十九世紀維多利亞時代，英國社會文化景況趨於穩定安寧，藝術也因而顯出繁盛的樣子。</w:t>
            </w:r>
          </w:p>
          <w:p w14:paraId="247AF584" w14:textId="754835DC" w:rsidR="0076326B" w:rsidRPr="00860738" w:rsidRDefault="0076326B" w:rsidP="0076326B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860738">
              <w:rPr>
                <w:rFonts w:ascii="微軟正黑體" w:eastAsia="微軟正黑體" w:hAnsi="微軟正黑體" w:cs="MS Gothic"/>
                <w:lang w:val="en-US"/>
              </w:rPr>
              <w:t>十九世紀中期至今，英國古典音樂界相繼出現了艾爾加、霍爾斯特、沃恩·威廉斯和布列頓等一眾知名作曲家，稱得上英國音樂的黃金時代。</w:t>
            </w:r>
          </w:p>
          <w:p w14:paraId="7CF3863E" w14:textId="5411E90A" w:rsidR="00665DAB" w:rsidRPr="00002F80" w:rsidRDefault="009668FD" w:rsidP="00665DAB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002F80">
              <w:rPr>
                <w:rFonts w:ascii="MS Gothic" w:eastAsia="MS Gothic" w:hAnsi="MS Gothic" w:cs="MS Gothic"/>
                <w:b/>
                <w:lang w:val="en-US"/>
              </w:rPr>
              <w:t>㈡</w:t>
            </w:r>
            <w:r w:rsidR="00665DAB" w:rsidRPr="00002F80">
              <w:rPr>
                <w:rFonts w:ascii="細明體" w:eastAsia="細明體" w:hAnsi="細明體" w:cs="細明體"/>
                <w:b/>
                <w:lang w:val="en-US"/>
              </w:rPr>
              <w:t>介紹</w:t>
            </w:r>
            <w:r w:rsidR="00665DAB" w:rsidRPr="00002F80">
              <w:rPr>
                <w:rFonts w:ascii="微軟正黑體" w:eastAsia="微軟正黑體" w:hAnsi="微軟正黑體" w:cs="微軟正黑體"/>
                <w:b/>
                <w:lang w:val="en-US"/>
              </w:rPr>
              <w:t>艾爾加的音樂學習歷程與發展，以及音樂作品。</w:t>
            </w:r>
          </w:p>
          <w:p w14:paraId="322C928C" w14:textId="0FB312D0" w:rsidR="00172A27" w:rsidRPr="00172A27" w:rsidRDefault="00172A27" w:rsidP="00172A27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172A27">
              <w:rPr>
                <w:rFonts w:ascii="微軟正黑體" w:eastAsia="微軟正黑體" w:hAnsi="微軟正黑體" w:cs="MS Gothic"/>
                <w:lang w:val="en-US"/>
              </w:rPr>
              <w:t>愛德華·艾爾加</w:t>
            </w:r>
            <w:r w:rsidR="00002F80">
              <w:rPr>
                <w:rFonts w:ascii="微軟正黑體" w:eastAsia="微軟正黑體" w:hAnsi="微軟正黑體" w:cs="MS Gothic"/>
                <w:lang w:val="en-US"/>
              </w:rPr>
              <w:t>的父親</w:t>
            </w:r>
            <w:r w:rsidRPr="00172A27">
              <w:rPr>
                <w:rFonts w:ascii="微軟正黑體" w:eastAsia="微軟正黑體" w:hAnsi="微軟正黑體" w:cs="MS Gothic"/>
                <w:lang w:val="en-US"/>
              </w:rPr>
              <w:t>是一個樂器店店主兼教堂管風琴樂手。艾爾加成長在濃厚的音樂環境中。15歲的時候他想去德國萊比錫留學學習音樂，但是由於經費不夠，只好在他父親的商店工作，並參加了社區的一個音樂俱樂部，在樂隊裏當小提琴樂手。在他29歲的時候，他認識了大他8歲的愛麗絲，3</w:t>
            </w:r>
            <w:r w:rsidR="009D4DB2">
              <w:rPr>
                <w:rFonts w:ascii="微軟正黑體" w:eastAsia="微軟正黑體" w:hAnsi="微軟正黑體" w:cs="MS Gothic"/>
                <w:lang w:val="en-US"/>
              </w:rPr>
              <w:t>年之後兩人結婚。在妻子的鼓勵</w:t>
            </w:r>
            <w:r w:rsidRPr="00172A27">
              <w:rPr>
                <w:rFonts w:ascii="微軟正黑體" w:eastAsia="微軟正黑體" w:hAnsi="微軟正黑體" w:cs="MS Gothic"/>
                <w:lang w:val="en-US"/>
              </w:rPr>
              <w:t>下，艾爾加集中精力進行音樂創作，並搬到倫敦發展，進入音樂圈子。但是初期並不成功。不久因為健康原因又返回家鄉。</w:t>
            </w:r>
          </w:p>
          <w:p w14:paraId="72FED9E6" w14:textId="63E56C55" w:rsidR="00172A27" w:rsidRPr="00172A27" w:rsidRDefault="00172A27" w:rsidP="00172A27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172A27">
              <w:rPr>
                <w:rFonts w:ascii="微軟正黑體" w:eastAsia="微軟正黑體" w:hAnsi="微軟正黑體" w:cs="MS Gothic"/>
                <w:lang w:val="en-US"/>
              </w:rPr>
              <w:t>直到艾爾加將近40歲的時候，他才有了一些作曲家的名氣。1899年在他42歲的時候，他的第一部交響樂作品《謎語變奏曲》獲得出版，並在倫敦由</w:t>
            </w:r>
            <w:hyperlink r:id="rId13" w:tooltip="德國" w:history="1">
              <w:r w:rsidRPr="00172A27">
                <w:rPr>
                  <w:rStyle w:val="a6"/>
                  <w:rFonts w:ascii="微軟正黑體" w:eastAsia="微軟正黑體" w:hAnsi="微軟正黑體" w:cs="MS Gothic"/>
                  <w:lang w:val="en-US"/>
                </w:rPr>
                <w:t>德國</w:t>
              </w:r>
            </w:hyperlink>
            <w:r w:rsidRPr="00172A27">
              <w:rPr>
                <w:rFonts w:ascii="微軟正黑體" w:eastAsia="微軟正黑體" w:hAnsi="微軟正黑體" w:cs="MS Gothic"/>
                <w:lang w:val="en-US"/>
              </w:rPr>
              <w:t>指揮家Hans Richter指揮首演，獲得成功。</w:t>
            </w:r>
          </w:p>
          <w:p w14:paraId="35FA52FA" w14:textId="7379F09D" w:rsidR="00172A27" w:rsidRPr="00172A27" w:rsidRDefault="00172A27" w:rsidP="00172A27">
            <w:pPr>
              <w:pStyle w:val="Body"/>
              <w:rPr>
                <w:rFonts w:ascii="微軟正黑體" w:eastAsia="微軟正黑體" w:hAnsi="微軟正黑體" w:cs="MS Gothic" w:hint="default"/>
                <w:lang w:val="en-US"/>
              </w:rPr>
            </w:pPr>
            <w:r w:rsidRPr="00172A27">
              <w:rPr>
                <w:rFonts w:ascii="微軟正黑體" w:eastAsia="微軟正黑體" w:hAnsi="微軟正黑體" w:cs="MS Gothic"/>
                <w:lang w:val="en-US"/>
              </w:rPr>
              <w:t>1901年他創作了他的5首《威風凜凜進行曲》的第一首（最後一首創作於1930年），好評如潮，英國國王和王后也出席他的音樂會。這奠定了他作為當時英國最成功作曲家的聲譽。1908年他的《第一交響曲》一年之內演出了一百場。</w:t>
            </w:r>
          </w:p>
          <w:p w14:paraId="356593CE" w14:textId="4C73FD51" w:rsidR="00D72C0F" w:rsidRDefault="009668FD" w:rsidP="00D72C0F">
            <w:pPr>
              <w:pStyle w:val="Body"/>
              <w:rPr>
                <w:rFonts w:ascii="微軟正黑體" w:eastAsia="微軟正黑體" w:hAnsi="微軟正黑體" w:cs="微軟正黑體" w:hint="default"/>
                <w:b/>
                <w:lang w:val="en-US"/>
              </w:rPr>
            </w:pPr>
            <w:r w:rsidRPr="005E286E">
              <w:rPr>
                <w:rFonts w:ascii="MS Gothic" w:eastAsia="MS Gothic" w:hAnsi="MS Gothic" w:cs="MS Gothic"/>
                <w:b/>
                <w:lang w:val="en-US"/>
              </w:rPr>
              <w:t>㈢</w:t>
            </w:r>
            <w:r w:rsidR="005E286E" w:rsidRPr="005E286E">
              <w:rPr>
                <w:rFonts w:ascii="微軟正黑體" w:eastAsia="微軟正黑體" w:hAnsi="微軟正黑體" w:cs="微軟正黑體"/>
                <w:b/>
                <w:lang w:val="en-US"/>
              </w:rPr>
              <w:t>介紹艾爾加的作品〈威風凜凜進行曲〉</w:t>
            </w:r>
          </w:p>
          <w:p w14:paraId="18C9FCBF" w14:textId="4CF7F5FC" w:rsidR="005E286E" w:rsidRDefault="005E286E" w:rsidP="00D72C0F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5E286E">
              <w:rPr>
                <w:rFonts w:ascii="微軟正黑體" w:eastAsia="微軟正黑體" w:hAnsi="微軟正黑體"/>
                <w:lang w:val="en-US"/>
              </w:rPr>
              <w:t>艾爾加一共寫了五首威風凜凜進行曲，創作時間大約是1901-1907年間。其中最有名的是第一號。此曲在首演時就大受歡迎。在座的英皇愛德華七世聽過後，就對艾爾加說曲中的旋律必定會流傳全世界。</w:t>
            </w:r>
          </w:p>
          <w:p w14:paraId="29FA8643" w14:textId="61282AE9" w:rsidR="005E286E" w:rsidRPr="005E286E" w:rsidRDefault="005E286E" w:rsidP="00D72C0F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不過最為大眾所熟悉的是第一首進行曲。</w:t>
            </w:r>
          </w:p>
          <w:p w14:paraId="1155F4D0" w14:textId="740315BB" w:rsidR="009668FD" w:rsidRPr="005E286E" w:rsidRDefault="009668FD" w:rsidP="009668FD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5E286E">
              <w:rPr>
                <w:rFonts w:ascii="MS Gothic" w:eastAsia="MS Gothic" w:hAnsi="MS Gothic" w:cs="MS Gothic"/>
                <w:b/>
                <w:lang w:val="en-US"/>
              </w:rPr>
              <w:t>㈣</w:t>
            </w:r>
            <w:r w:rsidRPr="005E286E">
              <w:rPr>
                <w:rFonts w:ascii="微軟正黑體" w:eastAsia="微軟正黑體" w:hAnsi="微軟正黑體" w:cs="微軟正黑體"/>
                <w:b/>
                <w:lang w:val="en-US"/>
              </w:rPr>
              <w:t>練習唱奏〈我們這一家〉。</w:t>
            </w:r>
          </w:p>
          <w:p w14:paraId="299D8656" w14:textId="77777777" w:rsidR="009668FD" w:rsidRDefault="009668FD" w:rsidP="009668FD">
            <w:pPr>
              <w:pStyle w:val="Body"/>
              <w:rPr>
                <w:rFonts w:ascii="微軟正黑體" w:eastAsia="微軟正黑體" w:hAnsi="微軟正黑體" w:cs="微軟正黑體" w:hint="default"/>
                <w:b/>
                <w:lang w:val="en-US"/>
              </w:rPr>
            </w:pPr>
            <w:r w:rsidRPr="005E286E">
              <w:rPr>
                <w:rFonts w:ascii="MS Gothic" w:eastAsia="MS Gothic" w:hAnsi="MS Gothic" w:cs="MS Gothic"/>
                <w:b/>
                <w:lang w:val="en-US"/>
              </w:rPr>
              <w:t>㈤</w:t>
            </w:r>
            <w:r w:rsidRPr="005E286E">
              <w:rPr>
                <w:rFonts w:ascii="微軟正黑體" w:eastAsia="微軟正黑體" w:hAnsi="微軟正黑體" w:cs="微軟正黑體"/>
                <w:b/>
                <w:lang w:val="en-US"/>
              </w:rPr>
              <w:t>介紹艾爾加的作品〈愛的禮讚〉。</w:t>
            </w:r>
          </w:p>
          <w:p w14:paraId="17C54BD3" w14:textId="1E5304CF" w:rsidR="008F0AE4" w:rsidRPr="008F0AE4" w:rsidRDefault="008F0AE4" w:rsidP="009668FD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8F0AE4">
              <w:rPr>
                <w:rFonts w:ascii="微軟正黑體" w:eastAsia="微軟正黑體" w:hAnsi="微軟正黑體"/>
                <w:lang w:val="en-US"/>
              </w:rPr>
              <w:t>Elgar最通俗的名作「愛的禮讚」，被改編成各種樂器各種演奏形式，這首樂曲原為Elgar送給妻子的新婚禮物，曲風明朗溫柔，旋律優美動聽，讓人聽了心生愉悅之情。Elgar譜寫了鋼琴獨奏、小提琴與鋼琴合奏、管絃樂等三種演奏形式，在推出之後深受群眾歡迎，也讓Elgar的出版商大賺一筆。不過Elgar當時因為經濟貧困，只好將這首曲子賣斷，沒有因此曲的收入改善生活。此曲後來被改編成各種樂器、各種組合的演奏形式，反映了它歷久不衰的知名度。</w:t>
            </w:r>
          </w:p>
          <w:p w14:paraId="36CF04EA" w14:textId="336B721D" w:rsidR="009668FD" w:rsidRPr="008F0AE4" w:rsidRDefault="009668FD" w:rsidP="009668FD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8F0AE4">
              <w:rPr>
                <w:rFonts w:ascii="MS Gothic" w:eastAsia="MS Gothic" w:hAnsi="MS Gothic" w:cs="MS Gothic"/>
                <w:b/>
                <w:lang w:val="en-US"/>
              </w:rPr>
              <w:t>㈥</w:t>
            </w:r>
            <w:r w:rsidR="00D72C0F" w:rsidRPr="008F0AE4">
              <w:rPr>
                <w:rFonts w:ascii="微軟正黑體" w:eastAsia="微軟正黑體" w:hAnsi="微軟正黑體" w:cs="微軟正黑體"/>
                <w:b/>
                <w:lang w:val="en-US"/>
              </w:rPr>
              <w:t>歌曲習唱</w:t>
            </w:r>
            <w:r w:rsidR="00845A06">
              <w:rPr>
                <w:rFonts w:ascii="微軟正黑體" w:eastAsia="微軟正黑體" w:hAnsi="微軟正黑體" w:cs="微軟正黑體"/>
                <w:b/>
                <w:lang w:val="en-US"/>
              </w:rPr>
              <w:t>楊丞琳〈慶祝</w:t>
            </w:r>
          </w:p>
          <w:p w14:paraId="3EFC63B8" w14:textId="77777777" w:rsidR="009668FD" w:rsidRPr="008F0AE4" w:rsidRDefault="009668FD" w:rsidP="009668FD">
            <w:pPr>
              <w:pStyle w:val="Body"/>
              <w:rPr>
                <w:rFonts w:ascii="微軟正黑體" w:eastAsia="微軟正黑體" w:hAnsi="微軟正黑體" w:hint="default"/>
                <w:b/>
                <w:lang w:val="en-US"/>
              </w:rPr>
            </w:pPr>
            <w:r w:rsidRPr="008F0AE4">
              <w:rPr>
                <w:rFonts w:ascii="微軟正黑體" w:eastAsia="微軟正黑體" w:hAnsi="微軟正黑體"/>
                <w:b/>
                <w:lang w:val="en-US"/>
              </w:rPr>
              <w:t>四、綜合活動</w:t>
            </w:r>
          </w:p>
          <w:p w14:paraId="738A5418" w14:textId="77777777" w:rsidR="009668FD" w:rsidRPr="009668FD" w:rsidRDefault="009668FD" w:rsidP="009668FD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9668FD">
              <w:rPr>
                <w:rFonts w:ascii="MS Gothic" w:eastAsia="MS Gothic" w:hAnsi="MS Gothic" w:cs="MS Gothic"/>
                <w:lang w:val="en-US"/>
              </w:rPr>
              <w:t>㈠</w:t>
            </w:r>
            <w:r w:rsidRPr="009668FD">
              <w:rPr>
                <w:rFonts w:ascii="微軟正黑體" w:eastAsia="微軟正黑體" w:hAnsi="微軟正黑體"/>
                <w:lang w:val="en-US"/>
              </w:rPr>
              <w:t>分享欣賞樂曲的心得。</w:t>
            </w:r>
          </w:p>
          <w:p w14:paraId="19A408B1" w14:textId="77777777" w:rsidR="008F0AE4" w:rsidRDefault="009668FD" w:rsidP="008F0AE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9668FD">
              <w:rPr>
                <w:rFonts w:ascii="MS Gothic" w:eastAsia="MS Gothic" w:hAnsi="MS Gothic" w:cs="MS Gothic"/>
                <w:lang w:val="en-US"/>
              </w:rPr>
              <w:t>㈡</w:t>
            </w:r>
            <w:r w:rsidRPr="009668FD">
              <w:rPr>
                <w:rFonts w:ascii="微軟正黑體" w:eastAsia="微軟正黑體" w:hAnsi="微軟正黑體" w:cs="微軟正黑體"/>
                <w:lang w:val="en-US"/>
              </w:rPr>
              <w:t>討論記憶中有哪些歌曲是由古典樂曲所改編？</w:t>
            </w:r>
          </w:p>
          <w:p w14:paraId="5D511B98" w14:textId="0F28D30F" w:rsidR="0074280A" w:rsidRPr="008F0AE4" w:rsidRDefault="008F0AE4" w:rsidP="008F0AE4">
            <w:pPr>
              <w:pStyle w:val="Body"/>
              <w:rPr>
                <w:rFonts w:ascii="微軟正黑體" w:eastAsia="微軟正黑體" w:hAnsi="微軟正黑體" w:hint="default"/>
                <w:bCs/>
                <w:lang w:val="en-US"/>
              </w:rPr>
            </w:pPr>
            <w:r w:rsidRPr="008F0AE4">
              <w:rPr>
                <w:rFonts w:ascii="微軟正黑體" w:eastAsia="微軟正黑體" w:hAnsi="微軟正黑體"/>
                <w:b/>
                <w:bCs/>
                <w:lang w:val="en-US"/>
              </w:rPr>
              <w:t>巴拉諾夫斯卡《少女的祈禱》</w:t>
            </w:r>
            <w:r w:rsidRPr="008F0AE4">
              <w:rPr>
                <w:rFonts w:ascii="微軟正黑體" w:eastAsia="微軟正黑體" w:hAnsi="微軟正黑體"/>
                <w:lang w:val="en-US"/>
              </w:rPr>
              <w:br/>
            </w:r>
            <w:r w:rsidRPr="008F0AE4">
              <w:rPr>
                <w:rFonts w:ascii="微軟正黑體" w:eastAsia="微軟正黑體" w:hAnsi="微軟正黑體"/>
                <w:bCs/>
                <w:lang w:val="en-US"/>
              </w:rPr>
              <w:t>音樂出沒處：在台灣，《少女的祈禱》被用作垃圾車音樂；而在紐西蘭，則被用作雪糕車音樂</w:t>
            </w:r>
          </w:p>
          <w:p w14:paraId="775EA58B" w14:textId="240E4B59" w:rsidR="008F0AE4" w:rsidRDefault="008F0AE4" w:rsidP="008F0AE4">
            <w:pPr>
              <w:pStyle w:val="Body"/>
              <w:rPr>
                <w:rFonts w:ascii="微軟正黑體" w:eastAsia="微軟正黑體" w:hAnsi="微軟正黑體" w:hint="default"/>
                <w:b/>
                <w:bCs/>
                <w:lang w:val="en-US"/>
              </w:rPr>
            </w:pPr>
            <w:r w:rsidRPr="008F0AE4">
              <w:rPr>
                <w:rFonts w:ascii="微軟正黑體" w:eastAsia="微軟正黑體" w:hAnsi="微軟正黑體"/>
                <w:b/>
                <w:bCs/>
                <w:lang w:val="en-US"/>
              </w:rPr>
              <w:t>舒伯特 《軍隊進行曲》</w:t>
            </w:r>
          </w:p>
          <w:p w14:paraId="536D6880" w14:textId="66C0ACB6" w:rsidR="00F54B04" w:rsidRDefault="00184290" w:rsidP="008F0AE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hyperlink r:id="rId14" w:history="1">
              <w:r w:rsidR="00F54B04" w:rsidRPr="000A78E0">
                <w:rPr>
                  <w:rStyle w:val="a6"/>
                  <w:rFonts w:ascii="微軟正黑體" w:eastAsia="微軟正黑體" w:hAnsi="微軟正黑體"/>
                  <w:lang w:val="en-US"/>
                </w:rPr>
                <w:t>https://www.youtube.com/watch?v=UHupyTBbCvE</w:t>
              </w:r>
            </w:hyperlink>
          </w:p>
          <w:p w14:paraId="375A3238" w14:textId="77777777" w:rsidR="008F0AE4" w:rsidRPr="00640C24" w:rsidRDefault="008F0AE4" w:rsidP="008F0AE4">
            <w:pPr>
              <w:pStyle w:val="Body"/>
              <w:rPr>
                <w:rStyle w:val="af6"/>
                <w:rFonts w:ascii="微軟正黑體" w:eastAsia="微軟正黑體" w:hAnsi="微軟正黑體" w:cs="細明體" w:hint="default"/>
                <w:color w:val="444444"/>
                <w:bdr w:val="none" w:sz="0" w:space="0" w:color="auto" w:frame="1"/>
              </w:rPr>
            </w:pPr>
            <w:r w:rsidRPr="00640C24">
              <w:rPr>
                <w:rStyle w:val="af6"/>
                <w:rFonts w:ascii="微軟正黑體" w:eastAsia="微軟正黑體" w:hAnsi="微軟正黑體" w:cs="細明體"/>
                <w:color w:val="444444"/>
                <w:bdr w:val="none" w:sz="0" w:space="0" w:color="auto" w:frame="1"/>
              </w:rPr>
              <w:t>音樂出沒處：在台灣各種頒獎典禮場合當成頒獎音樂使用</w:t>
            </w:r>
          </w:p>
          <w:p w14:paraId="3CD9314B" w14:textId="0FA37687" w:rsidR="008F0AE4" w:rsidRDefault="008F0AE4" w:rsidP="008F0AE4">
            <w:pPr>
              <w:pStyle w:val="Body"/>
              <w:rPr>
                <w:rStyle w:val="af6"/>
                <w:rFonts w:ascii="微軟正黑體" w:eastAsia="微軟正黑體" w:hAnsi="微軟正黑體" w:cs="細明體" w:hint="default"/>
                <w:b w:val="0"/>
                <w:color w:val="444444"/>
                <w:bdr w:val="none" w:sz="0" w:space="0" w:color="auto" w:frame="1"/>
              </w:rPr>
            </w:pPr>
            <w:r>
              <w:rPr>
                <w:rStyle w:val="af6"/>
                <w:rFonts w:ascii="微軟正黑體" w:eastAsia="微軟正黑體" w:hAnsi="微軟正黑體" w:cs="細明體"/>
                <w:b w:val="0"/>
                <w:color w:val="444444"/>
                <w:bdr w:val="none" w:sz="0" w:space="0" w:color="auto" w:frame="1"/>
              </w:rPr>
              <w:t>DAA</w:t>
            </w:r>
            <w:r w:rsidR="00F54B04">
              <w:rPr>
                <w:rStyle w:val="af6"/>
                <w:rFonts w:ascii="微軟正黑體" w:eastAsia="微軟正黑體" w:hAnsi="微軟正黑體" w:cs="細明體"/>
                <w:b w:val="0"/>
                <w:color w:val="444444"/>
                <w:bdr w:val="none" w:sz="0" w:space="0" w:color="auto" w:frame="1"/>
              </w:rPr>
              <w:t xml:space="preserve">G#A </w:t>
            </w:r>
          </w:p>
          <w:p w14:paraId="0D06C9D3" w14:textId="65D70BAC" w:rsidR="00F54B04" w:rsidRPr="008F0AE4" w:rsidRDefault="00F54B04" w:rsidP="008F0AE4">
            <w:pPr>
              <w:pStyle w:val="Body"/>
              <w:rPr>
                <w:rStyle w:val="af6"/>
                <w:rFonts w:ascii="微軟正黑體" w:eastAsia="微軟正黑體" w:hAnsi="微軟正黑體" w:cs="細明體" w:hint="default"/>
                <w:b w:val="0"/>
                <w:color w:val="444444"/>
                <w:bdr w:val="none" w:sz="0" w:space="0" w:color="auto" w:frame="1"/>
              </w:rPr>
            </w:pPr>
            <w:r>
              <w:rPr>
                <w:rStyle w:val="af6"/>
                <w:rFonts w:ascii="微軟正黑體" w:eastAsia="微軟正黑體" w:hAnsi="微軟正黑體" w:cs="細明體"/>
                <w:b w:val="0"/>
                <w:color w:val="444444"/>
                <w:bdr w:val="none" w:sz="0" w:space="0" w:color="auto" w:frame="1"/>
              </w:rPr>
              <w:t>DAAG#A</w:t>
            </w:r>
          </w:p>
          <w:p w14:paraId="0F26C2E3" w14:textId="77777777" w:rsidR="00D41819" w:rsidRDefault="00D41819" w:rsidP="008F0AE4">
            <w:pPr>
              <w:pStyle w:val="Body"/>
              <w:rPr>
                <w:rFonts w:ascii="微軟正黑體" w:eastAsia="微軟正黑體" w:hAnsi="微軟正黑體" w:hint="default"/>
                <w:b/>
                <w:bCs/>
                <w:lang w:val="en-US"/>
              </w:rPr>
            </w:pPr>
            <w:r w:rsidRPr="00D41819">
              <w:rPr>
                <w:rFonts w:ascii="微軟正黑體" w:eastAsia="微軟正黑體" w:hAnsi="微軟正黑體"/>
                <w:b/>
                <w:bCs/>
                <w:lang w:val="en-US"/>
              </w:rPr>
              <w:t>巴哈《d小調觸技曲》</w:t>
            </w:r>
          </w:p>
          <w:p w14:paraId="748D7B80" w14:textId="034791F7" w:rsidR="00D41819" w:rsidRPr="00D41819" w:rsidRDefault="00D41819" w:rsidP="008F0AE4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D41819">
              <w:rPr>
                <w:rFonts w:ascii="微軟正黑體" w:eastAsia="微軟正黑體" w:hAnsi="微軟正黑體"/>
                <w:lang w:val="en-US"/>
              </w:rPr>
              <w:t>電影版本《歌劇魅影》(The Phantom of the Opera) (1962)，巴哈《d小調觸技曲》的開頭被使用在恐怖的魅影出現的背景音樂。</w:t>
            </w:r>
            <w:r w:rsidRPr="00D41819">
              <w:rPr>
                <w:rFonts w:ascii="微軟正黑體" w:eastAsia="微軟正黑體" w:hAnsi="微軟正黑體"/>
                <w:lang w:val="en-US"/>
              </w:rPr>
              <w:br/>
            </w:r>
            <w:r w:rsidRPr="00D41819">
              <w:rPr>
                <w:rFonts w:ascii="微軟正黑體" w:eastAsia="微軟正黑體" w:hAnsi="微軟正黑體"/>
                <w:b/>
                <w:bCs/>
                <w:lang w:val="en-US"/>
              </w:rPr>
              <w:t>音樂出沒處：電影、卡通配樂恐怖場景、廣告配樂等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1758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D334317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72A1A511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E466F11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F1FBC9D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6F9399EA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0C849FC5" w14:textId="77777777" w:rsidR="006D1454" w:rsidRDefault="006D1454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A07CB90" w14:textId="6F5E2FC4" w:rsidR="0074280A" w:rsidRPr="00B97D49" w:rsidRDefault="0074280A" w:rsidP="0074280A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板書、CD、音響</w:t>
            </w:r>
            <w:r>
              <w:rPr>
                <w:rFonts w:ascii="微軟正黑體" w:eastAsia="微軟正黑體" w:hAnsi="微軟正黑體"/>
              </w:rPr>
              <w:t>、投影片</w:t>
            </w:r>
          </w:p>
          <w:p w14:paraId="72C7C340" w14:textId="77777777" w:rsidR="0074280A" w:rsidRPr="00B97D49" w:rsidRDefault="0074280A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6AF8" w14:textId="77777777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623E568" w14:textId="77777777" w:rsidR="00124955" w:rsidRDefault="00124955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A248978" w14:textId="77777777" w:rsidR="00124955" w:rsidRDefault="00124955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6BA8D65" w14:textId="77777777" w:rsidR="00124955" w:rsidRDefault="00124955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A7B96F1" w14:textId="77777777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025A764B" w14:textId="77777777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378CD72" w14:textId="77777777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C6E8315" w14:textId="77777777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6A77FFE" w14:textId="77777777" w:rsidR="009668FD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BB7742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7F05B61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AEE8D3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CABCC3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5C57EDE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4A0E948" w14:textId="5C2258CE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講述法</w:t>
            </w:r>
          </w:p>
          <w:p w14:paraId="2CB5B52C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1F426C2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E7FCF2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83AA32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C91A11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9DD3F8E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7DBE28F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98F55B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AD888E0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007DE1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8DF83E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1D3F84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BE8A10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67625DE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D97827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874569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22A860B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4652DC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8995C8B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E801E0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40C009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B7EFD0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1BE493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C0BA1F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1624236" w14:textId="1422179E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講述法</w:t>
            </w:r>
          </w:p>
          <w:p w14:paraId="7AF0CDB4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3107345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922E1B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A3A773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FFD2165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CF70F6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D170265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6C38899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65C405B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C1DB6AE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AF5FFF7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A69568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6299B4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5363CD9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CC90CB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7F90DE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89695A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3F81FDA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0EAD58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C0E3BAB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913B54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41D9047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D34AB7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8A2CC80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88BFCE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D72F34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DECBDB2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E361EA6" w14:textId="441E4192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樂曲欣賞</w:t>
            </w:r>
          </w:p>
          <w:p w14:paraId="1D4276A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9CE04C3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F997380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CF0B3FE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935DD7C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27E9916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7DC3E649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F66841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2C2CD53F" w14:textId="77777777" w:rsidR="00640C24" w:rsidRPr="00B97D49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A8431E5" w14:textId="4EFD9EB0" w:rsidR="009668FD" w:rsidRPr="00B97D49" w:rsidRDefault="009668FD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2AEC3527" w14:textId="69FA35A4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樂曲欣賞</w:t>
            </w:r>
          </w:p>
          <w:p w14:paraId="42BFDDCD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5ACE9FF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599C462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70FE141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7416BE8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3D56F55" w14:textId="77777777" w:rsidR="00640C24" w:rsidRDefault="00640C24" w:rsidP="009668FD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EE8B5B0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008EE401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04CD9D49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5F179F5C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28496758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230E6A2C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7B0BCD3B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797DED52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  <w:r>
              <w:rPr>
                <w:rFonts w:ascii="微軟正黑體" w:eastAsiaTheme="minorEastAsia" w:hAnsi="微軟正黑體"/>
              </w:rPr>
              <w:t>實作法</w:t>
            </w:r>
          </w:p>
          <w:p w14:paraId="6F0659C6" w14:textId="77777777" w:rsid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</w:p>
          <w:p w14:paraId="749A61DD" w14:textId="6855F17D" w:rsidR="00640C24" w:rsidRPr="00640C24" w:rsidRDefault="00640C24" w:rsidP="00640C24">
            <w:pPr>
              <w:pStyle w:val="Body"/>
              <w:rPr>
                <w:rFonts w:ascii="微軟正黑體" w:eastAsiaTheme="minorEastAsia" w:hAnsi="微軟正黑體" w:hint="default"/>
              </w:rPr>
            </w:pPr>
            <w:r>
              <w:rPr>
                <w:rFonts w:ascii="微軟正黑體" w:eastAsiaTheme="minorEastAsia" w:hAnsi="微軟正黑體"/>
              </w:rPr>
              <w:t>問答法</w:t>
            </w:r>
          </w:p>
        </w:tc>
      </w:tr>
    </w:tbl>
    <w:p w14:paraId="6D7F976B" w14:textId="77777777" w:rsidR="00640C24" w:rsidRDefault="007B7CBF" w:rsidP="00AE50E6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lastRenderedPageBreak/>
        <w:t>評量方式</w:t>
      </w:r>
    </w:p>
    <w:p w14:paraId="146AFCBB" w14:textId="52E0DB9B" w:rsidR="007B7CBF" w:rsidRPr="00640C24" w:rsidRDefault="006830BE" w:rsidP="00AE50E6">
      <w:pPr>
        <w:pStyle w:val="Body"/>
        <w:rPr>
          <w:rStyle w:val="a7"/>
          <w:rFonts w:ascii="微軟正黑體" w:eastAsia="微軟正黑體" w:hAnsi="微軟正黑體" w:hint="default"/>
          <w:b/>
        </w:rPr>
      </w:pPr>
      <w:r>
        <w:rPr>
          <w:rStyle w:val="a7"/>
          <w:rFonts w:ascii="微軟正黑體" w:eastAsia="微軟正黑體" w:hAnsi="微軟正黑體"/>
        </w:rPr>
        <w:t>策略一：學習單</w:t>
      </w:r>
    </w:p>
    <w:p w14:paraId="651DEA0D" w14:textId="1E8D1632" w:rsidR="00E277AB" w:rsidRDefault="005A7B55" w:rsidP="00AE50E6">
      <w:pPr>
        <w:pStyle w:val="Body"/>
        <w:rPr>
          <w:rStyle w:val="a7"/>
          <w:rFonts w:ascii="微軟正黑體" w:eastAsia="微軟正黑體" w:hAnsi="微軟正黑體" w:hint="default"/>
        </w:rPr>
      </w:pPr>
      <w:r>
        <w:rPr>
          <w:rStyle w:val="a7"/>
          <w:rFonts w:ascii="微軟正黑體" w:eastAsia="微軟正黑體" w:hAnsi="微軟正黑體"/>
        </w:rPr>
        <w:t>實施方式：課後發學習單作為回家作業</w:t>
      </w:r>
      <w:r w:rsidR="006830BE">
        <w:rPr>
          <w:rStyle w:val="a7"/>
          <w:rFonts w:ascii="微軟正黑體" w:eastAsia="微軟正黑體" w:hAnsi="微軟正黑體"/>
        </w:rPr>
        <w:t>，以利教師掌握學習狀況。</w:t>
      </w:r>
    </w:p>
    <w:p w14:paraId="78297EBE" w14:textId="77777777" w:rsidR="00E277AB" w:rsidRDefault="00E277AB" w:rsidP="00E277AB">
      <w:pPr>
        <w:spacing w:line="680" w:lineRule="exact"/>
        <w:jc w:val="both"/>
        <w:rPr>
          <w:rFonts w:ascii="標楷體" w:eastAsia="標楷體" w:hAnsi="Arial Unicode MS"/>
          <w:sz w:val="28"/>
          <w:szCs w:val="20"/>
        </w:rPr>
      </w:pPr>
    </w:p>
    <w:p w14:paraId="48840CC3" w14:textId="5BB46F6D" w:rsidR="00E277AB" w:rsidRPr="00B83F45" w:rsidRDefault="00E277AB" w:rsidP="00E277AB">
      <w:pPr>
        <w:spacing w:line="680" w:lineRule="exact"/>
        <w:jc w:val="both"/>
        <w:rPr>
          <w:rFonts w:ascii="標楷體" w:eastAsia="標楷體" w:hAnsi="Arial Unicode MS"/>
          <w:sz w:val="28"/>
          <w:szCs w:val="20"/>
        </w:rPr>
      </w:pPr>
      <w:r>
        <w:rPr>
          <w:rFonts w:ascii="標楷體" w:eastAsia="標楷體" w:hAnsi="Arial Unicode MS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458E34E" wp14:editId="36B92768">
                <wp:simplePos x="0" y="0"/>
                <wp:positionH relativeFrom="column">
                  <wp:posOffset>-203852</wp:posOffset>
                </wp:positionH>
                <wp:positionV relativeFrom="paragraph">
                  <wp:posOffset>-357505</wp:posOffset>
                </wp:positionV>
                <wp:extent cx="6477000" cy="457200"/>
                <wp:effectExtent l="0" t="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6D99" w14:textId="5C5DC8AF" w:rsidR="00887822" w:rsidRDefault="00887822" w:rsidP="00E277AB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 xml:space="preserve">聽故鄉在唱歌 </w:t>
                            </w:r>
                          </w:p>
                          <w:p w14:paraId="041CBAEE" w14:textId="77777777" w:rsidR="00887822" w:rsidRDefault="00887822" w:rsidP="00E277AB">
                            <w:pPr>
                              <w:pStyle w:val="af5"/>
                            </w:pPr>
                          </w:p>
                          <w:p w14:paraId="74807BB1" w14:textId="77777777" w:rsidR="00887822" w:rsidRDefault="00887822" w:rsidP="00E277AB">
                            <w:pPr>
                              <w:jc w:val="center"/>
                              <w:rPr>
                                <w:rFonts w:eastAsia="華康儷粗圓"/>
                                <w:color w:val="00808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2" o:spid="_x0000_s1026" type="#_x0000_t202" style="position:absolute;left:0;text-align:left;margin-left:-16.05pt;margin-top:-28.15pt;width:510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ZDzAIAAL8FAAAOAAAAZHJzL2Uyb0RvYy54bWysVFuO0zAU/UdiD5b/M3ngPhJNimaaBiEN&#10;D2lgAW7iNBaJHWy36YD4RmIBwzcLYAEsaGYdXDttpzMICQH5iGzf63Mf5/iePt22DdowpbkUKQ5P&#10;AoyYKGTJxSrFb9/k3hQjbagoaSMFS/EV0/jp7PGj075LWCRr2ZRMIQAROum7FNfGdInv66JmLdUn&#10;smMCjJVULTWwVSu/VLQH9LbxoyAY+71UZadkwbSG02ww4pnDrypWmFdVpZlBTYohN+P+yv2X9u/P&#10;TmmyUrSrebFLg/5FFi3lAoIeoDJqKFor/gtUywsltazMSSFbX1YVL5irAaoJgwfVXNa0Y64WaI7u&#10;Dm3S/w+2eLl5rRAvUzyNMBK0BY5urz/ffP96e/3j5tsXBMfQo77TCbheduBstudyC1y7enV3IYt3&#10;Ggk5r6lYsTOlZF8zWkKOob3pH10dcLQFWfYvZAmx6NpIB7StVGsbCC1BgA5cXR34YVuDCjgck8kk&#10;CMBUgI2MJiAAF4Im+9ud0uYZky2yixQr4N+h082FNjYbmuxdbDAhc940TgONuHcAjsMJxIar1maz&#10;cJR+jIN4MV1MiUei8cIjQZZ5Z/mceOM8nIyyJ9l8noWfbNyQJDUvSyZsmL28QvJn9O2EPgjjIDAt&#10;G15aOJuSVqvlvFFoQ0Heuft2DTly8++n4ZoAtTwoKYxIcB7FXj6eTjySk5EXT4KpF4TxeTwOSEyy&#10;/H5JF1ywfy8J9SmOR9FoENNvawPWLfEDg0e10aTlBgZIw1tQ8MGJJlaCC1E6ag3lzbA+aoVN/64V&#10;QPeeaCdYq9FBrWa73AKKVfFSllcgXSVBWSBCmHqwqKX6gFEPEyTF+v2aKoZR81yA/OOQEDty3Map&#10;FSN1bFkeW6goACrFBqNhOTfDmFp3iq9qiDQ8OCHP4MlU3Kn5LqvdQ4Mp4YraTTQ7ho73zutu7s5+&#10;AgAA//8DAFBLAwQUAAYACAAAACEA+DGh098AAAAKAQAADwAAAGRycy9kb3ducmV2LnhtbEyPwU7D&#10;MAyG70i8Q2QkbluyjW5raTpNIK4gtoHELWu8tlrjVE22lrfHnOBmy59+f3++GV0rrtiHxpOG2VSB&#10;QCq9bajScNi/TNYgQjRkTesJNXxjgE1xe5ObzPqB3vG6i5XgEAqZ0VDH2GVShrJGZ8LUd0h8O/ne&#10;mchrX0nbm4HDXSvnSi2lMw3xh9p0+FRjed5dnIaP19PX54N6q55d0g1+VJJcKrW+vxu3jyAijvEP&#10;hl99VoeCnY7+QjaIVsNkMZ8xykOyXIBgIl2vUhBHRpMVyCKX/ysUPwAAAP//AwBQSwECLQAUAAYA&#10;CAAAACEAtoM4kv4AAADhAQAAEwAAAAAAAAAAAAAAAAAAAAAAW0NvbnRlbnRfVHlwZXNdLnhtbFBL&#10;AQItABQABgAIAAAAIQA4/SH/1gAAAJQBAAALAAAAAAAAAAAAAAAAAC8BAABfcmVscy8ucmVsc1BL&#10;AQItABQABgAIAAAAIQBPHXZDzAIAAL8FAAAOAAAAAAAAAAAAAAAAAC4CAABkcnMvZTJvRG9jLnht&#10;bFBLAQItABQABgAIAAAAIQD4MaHT3wAAAAoBAAAPAAAAAAAAAAAAAAAAACYFAABkcnMvZG93bnJl&#10;di54bWxQSwUGAAAAAAQABADzAAAAMgYAAAAA&#10;" o:allowincell="f" filled="f" stroked="f">
                <v:textbox>
                  <w:txbxContent>
                    <w:p w14:paraId="6EB36D99" w14:textId="5C5DC8AF" w:rsidR="00887822" w:rsidRDefault="00887822" w:rsidP="00E277AB">
                      <w:pPr>
                        <w:pStyle w:val="af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聽故鄉在唱歌 </w:t>
                      </w:r>
                    </w:p>
                    <w:p w14:paraId="041CBAEE" w14:textId="77777777" w:rsidR="00887822" w:rsidRDefault="00887822" w:rsidP="00E277AB">
                      <w:pPr>
                        <w:pStyle w:val="af5"/>
                        <w:rPr>
                          <w:rFonts w:hint="eastAsia"/>
                        </w:rPr>
                      </w:pPr>
                    </w:p>
                    <w:p w14:paraId="74807BB1" w14:textId="77777777" w:rsidR="00887822" w:rsidRDefault="00887822" w:rsidP="00E277AB">
                      <w:pPr>
                        <w:jc w:val="center"/>
                        <w:rPr>
                          <w:rFonts w:eastAsia="華康儷粗圓"/>
                          <w:color w:val="00808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50A5912" wp14:editId="34239552">
                <wp:simplePos x="0" y="0"/>
                <wp:positionH relativeFrom="column">
                  <wp:posOffset>1833245</wp:posOffset>
                </wp:positionH>
                <wp:positionV relativeFrom="paragraph">
                  <wp:posOffset>-321945</wp:posOffset>
                </wp:positionV>
                <wp:extent cx="228600" cy="228600"/>
                <wp:effectExtent l="19050" t="38100" r="38100" b="38100"/>
                <wp:wrapNone/>
                <wp:docPr id="40" name="五角星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形 40" o:spid="_x0000_s1026" style="position:absolute;margin-left:144.35pt;margin-top:-25.3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IEMgIAAEEEAAAOAAAAZHJzL2Uyb0RvYy54bWysU82O0zAQviPxDpbvNGnULt2o6WrVZRHS&#10;AistPIDrOImF/xi7TctjIA7ckLjwDki8DSAeg7HTLV24IEQiWTOe8Tcz38zMz7ZakY0AL62p6HiU&#10;UyIMt7U0bUVfvrh8MKPEB2ZqpqwRFd0JT88W9+/Ne1eKwnZW1QIIghhf9q6iXQiuzDLPO6GZH1kn&#10;DBobC5oFVKHNamA9omuVFXl+kvUWageWC+/x9mIw0kXCbxrBw/Om8SIQVVHMLaQT0rmKZ7aYs7IF&#10;5jrJ92mwf8hCM2kw6AHqggVG1iD/gNKSg/W2CSNudWabRnKRasBqxvlv1dx0zIlUC5Lj3YEm//9g&#10;+bPNNRBZV3SC9BimsUdfP7/78ent9/cfvn35SPAaOeqdL9H1xl1DrNK7K8tfeWLssmOmFecAtu8E&#10;qzGzcfTP7jyIisenZNU/tTVGYOtgE13bBnQERCLINnVld+iK2AbC8bIoZic5JsfRtJdjBFbePnbg&#10;w2NhNYlCRXHcYJrQ2ebKh8H31idlb5WsL6VSSYF2tVRANgwnZJnHPxWARR67KUP6ip5OiwH5js3/&#10;HYSWAUddSV3RWR6/YfgibY9MjWmyMjCpBhnLU2bPY6RuaMHK1jukEewwx7h3KHQW3lDS4wxj7a/X&#10;DAQl6onBVpyOJ7GrISmT6cMCFTi2rI4tzHCEqmigZBCXYViUtQPZdhhpnFg19hzb18jEbGztkNU+&#10;WZzT1Jz9TsVFONaT16/NX/wEAAD//wMAUEsDBBQABgAIAAAAIQDfAcZE3gAAAAsBAAAPAAAAZHJz&#10;L2Rvd25yZXYueG1sTI+9bsMwDIT3An0HgQG6JVLcP8GxHBRBs3Rrkg7ZGFu1jViUYcmO/fZlp3Y7&#10;8g7Hj9l2cq0YbR8aTwbWKwXCUuHLhioDp+N+qUGEiFRi68kamG2AbX5/l2Fa+ht92vEQK8ElFFI0&#10;UMfYpVKGorYOw8p3ltj79r3DyGNfybLHG5e7ViZKvUiHDfGFGju7q21xPQzOwFeh9jjrYT6e1HWU&#10;+v3sdx9nYx4W09sGRLRT/AvDLz6jQ85MFz9QGURrINH6laMGls+KBScekycWF96sWcg8k/9/yH8A&#10;AAD//wMAUEsBAi0AFAAGAAgAAAAhALaDOJL+AAAA4QEAABMAAAAAAAAAAAAAAAAAAAAAAFtDb250&#10;ZW50X1R5cGVzXS54bWxQSwECLQAUAAYACAAAACEAOP0h/9YAAACUAQAACwAAAAAAAAAAAAAAAAAv&#10;AQAAX3JlbHMvLnJlbHNQSwECLQAUAAYACAAAACEAdR0yBDICAABBBAAADgAAAAAAAAAAAAAAAAAu&#10;AgAAZHJzL2Uyb0RvYy54bWxQSwECLQAUAAYACAAAACEA3wHGRN4AAAALAQAADwAAAAAAAAAAAAAA&#10;AACMBAAAZHJzL2Rvd25yZXYueG1sUEsFBgAAAAAEAAQA8wAAAJcFAAAAAA==&#10;" o:allowincell="f" path="m,87317r87318,1l114300,r26982,87318l228600,87317r-70642,53965l184941,228599,114300,174634,43659,228599,70642,141282,,87317xe" fillcolor="silver" strokecolor="silver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150479" wp14:editId="235D861E">
                <wp:simplePos x="0" y="0"/>
                <wp:positionH relativeFrom="column">
                  <wp:posOffset>4251325</wp:posOffset>
                </wp:positionH>
                <wp:positionV relativeFrom="paragraph">
                  <wp:posOffset>-317500</wp:posOffset>
                </wp:positionV>
                <wp:extent cx="228600" cy="228600"/>
                <wp:effectExtent l="19050" t="38100" r="38100" b="38100"/>
                <wp:wrapNone/>
                <wp:docPr id="84" name="五角星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形 84" o:spid="_x0000_s1026" style="position:absolute;margin-left:334.75pt;margin-top:-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nMMwIAAEEEAAAOAAAAZHJzL2Uyb0RvYy54bWysU82O0zAQviPxDpbvNGnULt2o6WrVZRHS&#10;AistPIDrOImF/xi7TctjIA7ckLjwDki8DSAeg7HTLV24IEQiWTOe8Tcz38zMz7ZakY0AL62p6HiU&#10;UyIMt7U0bUVfvrh8MKPEB2ZqpqwRFd0JT88W9+/Ne1eKwnZW1QIIghhf9q6iXQiuzDLPO6GZH1kn&#10;DBobC5oFVKHNamA9omuVFXl+kvUWageWC+/x9mIw0kXCbxrBw/Om8SIQVVHMLaQT0rmKZ7aYs7IF&#10;5jrJ92mwf8hCM2kw6AHqggVG1iD/gNKSg/W2CSNudWabRnKRasBqxvlv1dx0zIlUC5Lj3YEm//9g&#10;+bPNNRBZV3Q2ocQwjT36+vndj09vv7//8O3LR4LXyFHvfImuN+4aYpXeXVn+yhNjlx0zrTgHsH0n&#10;WI2ZjaN/dudBVDw+Jav+qa0xAlsHm+jaNqAjIBJBtqkru0NXxDYQjpdFMTvJsXccTXs5RmDl7WMH&#10;PjwWVpMoVBTHDaYJnW2ufBh8b31S9lbJ+lIqlRRoV0sFZMNwQpZ5/FMBWOSxmzKkr+jptBiQ79j8&#10;30FoGXDUldTIdR6/YfgibY9MjWmyMjCpBhnLU2bPY6RuaMHK1jukEewwx7h3KHQW3lDS4wxj7a/X&#10;DAQl6onBVpyOJ5M49EmZTB8WqMCxZXVsYYYjVEUDJYO4DMOirB3ItsNI48SqsefYvkYmZmNrh6z2&#10;yeKcpubsdyouwrGevH5t/uInAAAA//8DAFBLAwQUAAYACAAAACEApCW7ZN4AAAALAQAADwAAAGRy&#10;cy9kb3ducmV2LnhtbEyPPW+DMBCG90r9D9ZV6pbYqQqhFBNVUbN0y0eHbBdwAQWfETYE/n2vUzre&#10;e4/ej2wz2VaMpveNIw2rpQJhqHBlQ5WG03G3SED4gFRi68homI2HTf74kGFauhvtzXgIlWAT8ilq&#10;qEPoUil9URuLfuk6Q/z7cb3FwGdfybLHG5vbVr4oFUuLDXFCjZ3Z1qa4Hgar4btQO5yTYT6e1HWU&#10;yefZbb/OWj8/TR/vIIKZwh2Gv/pcHXLudHEDlV60GuL4LWJUwyJSPIqJtYpYubCyelUg80z+35D/&#10;AgAA//8DAFBLAQItABQABgAIAAAAIQC2gziS/gAAAOEBAAATAAAAAAAAAAAAAAAAAAAAAABbQ29u&#10;dGVudF9UeXBlc10ueG1sUEsBAi0AFAAGAAgAAAAhADj9If/WAAAAlAEAAAsAAAAAAAAAAAAAAAAA&#10;LwEAAF9yZWxzLy5yZWxzUEsBAi0AFAAGAAgAAAAhAM8TKcwzAgAAQQQAAA4AAAAAAAAAAAAAAAAA&#10;LgIAAGRycy9lMm9Eb2MueG1sUEsBAi0AFAAGAAgAAAAhAKQlu2TeAAAACwEAAA8AAAAAAAAAAAAA&#10;AAAAjQQAAGRycy9kb3ducmV2LnhtbFBLBQYAAAAABAAEAPMAAACYBQAAAAA=&#10;" o:allowincell="f" path="m,87317r87318,1l114300,r26982,87318l228600,87317r-70642,53965l184941,228599,114300,174634,43659,228599,70642,141282,,87317xe" fillcolor="silver" strokecolor="silver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rFonts w:ascii="標楷體" w:eastAsia="標楷體" w:hAnsi="Arial Unicode MS" w:hint="eastAsia"/>
          <w:sz w:val="28"/>
          <w:szCs w:val="20"/>
        </w:rPr>
        <w:t>新舊曲目比比看</w:t>
      </w:r>
    </w:p>
    <w:p w14:paraId="0CEA6D09" w14:textId="77777777" w:rsidR="00E277AB" w:rsidRPr="00B83F45" w:rsidRDefault="00E277AB" w:rsidP="00E277AB">
      <w:pPr>
        <w:snapToGrid w:val="0"/>
        <w:spacing w:line="680" w:lineRule="exact"/>
        <w:ind w:firstLineChars="200" w:firstLine="560"/>
        <w:jc w:val="both"/>
        <w:rPr>
          <w:rFonts w:ascii="標楷體" w:eastAsia="標楷體" w:hAnsi="Arial Unicode MS"/>
          <w:sz w:val="28"/>
          <w:szCs w:val="20"/>
        </w:rPr>
      </w:pPr>
      <w:r>
        <w:rPr>
          <w:rFonts w:ascii="標楷體" w:eastAsia="標楷體" w:hAnsi="Arial Unicode MS" w:hint="eastAsia"/>
          <w:sz w:val="28"/>
          <w:szCs w:val="20"/>
        </w:rPr>
        <w:t>在本課聽過幾首古典音樂與流行音樂的結合，對於樂曲也有不同的認識，請於下方的空格內填上你的感受</w:t>
      </w:r>
      <w:r w:rsidRPr="00B83F45">
        <w:rPr>
          <w:rFonts w:ascii="標楷體" w:eastAsia="標楷體" w:hAnsi="Arial Unicode MS" w:hint="eastAsia"/>
          <w:sz w:val="28"/>
          <w:szCs w:val="20"/>
        </w:rPr>
        <w:t>。</w:t>
      </w:r>
    </w:p>
    <w:p w14:paraId="18659DBB" w14:textId="77777777" w:rsidR="00E277AB" w:rsidRDefault="00E277AB" w:rsidP="00E277AB">
      <w:pPr>
        <w:ind w:firstLineChars="214" w:firstLine="599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Arial Unicode MS" w:hint="eastAsia"/>
          <w:sz w:val="28"/>
          <w:szCs w:val="20"/>
        </w:rPr>
        <w:t>1.</w:t>
      </w:r>
      <w:r>
        <w:rPr>
          <w:rFonts w:ascii="標楷體" w:eastAsia="標楷體" w:hAnsi="標楷體" w:hint="eastAsia"/>
          <w:sz w:val="28"/>
          <w:szCs w:val="20"/>
        </w:rPr>
        <w:t>〈愛的禮讚〉和〈慶祝〉相比，我比較喜歡哪一首？為什麼？</w:t>
      </w:r>
    </w:p>
    <w:p w14:paraId="0D60CFE6" w14:textId="1B8047D9" w:rsidR="00E277AB" w:rsidRDefault="00E277AB" w:rsidP="00E277AB">
      <w:pPr>
        <w:ind w:firstLineChars="214" w:firstLine="514"/>
        <w:jc w:val="both"/>
        <w:rPr>
          <w:rFonts w:ascii="標楷體" w:eastAsia="標楷體" w:hAnsi="標楷體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24960B" wp14:editId="189D246D">
                <wp:simplePos x="0" y="0"/>
                <wp:positionH relativeFrom="column">
                  <wp:posOffset>90805</wp:posOffset>
                </wp:positionH>
                <wp:positionV relativeFrom="paragraph">
                  <wp:posOffset>345440</wp:posOffset>
                </wp:positionV>
                <wp:extent cx="6527165" cy="2647950"/>
                <wp:effectExtent l="12065" t="9525" r="13970" b="9525"/>
                <wp:wrapNone/>
                <wp:docPr id="19" name="流程圖: 替代處理程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2647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EAEAEA">
                                <a:gamma/>
                                <a:shade val="94118"/>
                                <a:invGamma/>
                              </a:srgbClr>
                            </a:gs>
                            <a:gs pos="50000">
                              <a:srgbClr val="EAEAEA"/>
                            </a:gs>
                            <a:gs pos="100000">
                              <a:srgbClr val="EAEAEA">
                                <a:gamma/>
                                <a:shade val="9411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9" o:spid="_x0000_s1026" type="#_x0000_t176" style="position:absolute;margin-left:7.15pt;margin-top:27.2pt;width:513.95pt;height:20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6RYQMAAPwGAAAOAAAAZHJzL2Uyb0RvYy54bWysVc2O2zYQvhfoOxC8eyV55T9htQuv1xsU&#10;SNMFNkHOtEhJRChSJWnL26KHXHrpobkkQJDccskL5JIc+jLNz2N0SNqON5sAQVIbEDgazsw3M9+M&#10;jk7WjUArpg1XMsfJQYwRk4WiXFY5vnf3vDfGyFgiKRFKshxfMYNPjn/84ahrM9ZXtRKUaQROpMm6&#10;Nse1tW0WRaaoWUPMgWqZBGWpdEMsiLqKqCYdeG9E1I/jYdQpTVutCmYMvD0LSnzs/ZclK+wvZWmY&#10;RSLHgM36p/bPhXtGx0ckqzRpa15sYJBvQNEQLiHoztUZsQQtNb/hquGFVkaV9qBQTaTKkhfM5wDZ&#10;JPEn2VzWpGU+FyiOaXdlMv+f2+LO6kIjTqF3E4wkaaBH7149fP/yr7fPn2To3bN//n3z4sPTx+8f&#10;/enevf4bwT0oWteaDGwv2wvt0jbtbVU8MEiqWU1kxaZaq65mhALUxN2Prhk4wYApWnQ/KwohydIq&#10;X791qRvnECqD1r5NV7s2sbVFBbwcDvqjZDjAqABdf5iOJgPfyIhkW/NWG3uLqQa5Q45LoToApu1U&#10;WKYlsewiUMbHJKvbxjqMJNvabVpJz7kQSCt7n9vad8OB8UoDNuGAWgVZhtdGV4uZ0GhFgG/zqfuH&#10;66RpiOeaqQllQT9Jk2QcGMjl6tbmCqDYePGIKrMfZRDDz3v8XKSQw3WLxFl82cQ7/y5wgLfaFkNw&#10;iaD90JVRCItMQQRz7PIk8PPhi+riCok6x7sY2udkowTfKa/lN47df+Pi2jXXsDNi6lBRCqdQ0IZD&#10;o5HgTY7HAYqvvqPkXFJ/toSLcIYUhHQImN8YgQ0gre2myY55fpp/n54P4lF6OO6NRoPDXno4j3un&#10;4/NZbzpLhsPR/HR2Ok/+cNkkaVZzSpmce59mu1yS9OuGd7PmwlrYrZcdQIdWLSHHy5p2iHLH8sPB&#10;pJ9gEGC/7RpARAWLubAaf5bHXy7zzrun4V7g6EZu4cYa5gEqua2an3g35GFZLBS9goGHWXKz4j4Z&#10;cKiV/g2jDtZvjs2vS6IZRuInCeM0SdLU7WsvpINRHwS9r1nsa4gswFWOLQb6uePMhh2/bDWvaoiU&#10;eIZJNYVFU3I/7W4JBVSA2wmwYn0Gm8+B2+H7sr/18aN1/B8AAAD//wMAUEsDBBQABgAIAAAAIQBU&#10;Fo1C3gAAAAoBAAAPAAAAZHJzL2Rvd25yZXYueG1sTI/NTsMwEITvSLyDtUjcqNNgaBTiVAiJA6IH&#10;Wrj0to2XJCJeR7Hzw9vjnuhxNKOZb4rtYjsx0eBbxxrWqwQEceVMy7WGr8/XuwyED8gGO8ek4Zc8&#10;bMvrqwJz42be03QItYgl7HPU0ITQ51L6qiGLfuV64uh9u8FiiHKopRlwjuW2k2mSPEqLLceFBnt6&#10;aaj6OYxWA85vH8dM8mY/HOds2o2VW953Wt/eLM9PIAIt4T8MZ/yIDmVkOrmRjRdd1Oo+JjU8KAXi&#10;7CcqTUGcNKjNWoEsC3l5ofwDAAD//wMAUEsBAi0AFAAGAAgAAAAhALaDOJL+AAAA4QEAABMAAAAA&#10;AAAAAAAAAAAAAAAAAFtDb250ZW50X1R5cGVzXS54bWxQSwECLQAUAAYACAAAACEAOP0h/9YAAACU&#10;AQAACwAAAAAAAAAAAAAAAAAvAQAAX3JlbHMvLnJlbHNQSwECLQAUAAYACAAAACEAbIaukWEDAAD8&#10;BgAADgAAAAAAAAAAAAAAAAAuAgAAZHJzL2Uyb0RvYy54bWxQSwECLQAUAAYACAAAACEAVBaNQt4A&#10;AAAKAQAADwAAAAAAAAAAAAAAAAC7BQAAZHJzL2Rvd25yZXYueG1sUEsFBgAAAAAEAAQA8wAAAMYG&#10;AAAAAA==&#10;" fillcolor="#dcdcdc" strokecolor="gray" strokeweight="1.5pt">
                <v:fill color2="#eaeaea" angle="45" focus="50%" type="gradient"/>
                <v:stroke dashstyle="dash"/>
              </v:shape>
            </w:pict>
          </mc:Fallback>
        </mc:AlternateContent>
      </w:r>
    </w:p>
    <w:p w14:paraId="56147089" w14:textId="77777777" w:rsidR="00E277AB" w:rsidRPr="00B83F45" w:rsidRDefault="00E277AB" w:rsidP="00E277AB">
      <w:pPr>
        <w:numPr>
          <w:ilvl w:val="0"/>
          <w:numId w:val="45"/>
        </w:numPr>
        <w:snapToGrid w:val="0"/>
        <w:spacing w:line="680" w:lineRule="exact"/>
        <w:rPr>
          <w:rFonts w:ascii="標楷體" w:eastAsia="標楷體" w:hAnsi="Arial Unicode MS"/>
          <w:sz w:val="28"/>
          <w:szCs w:val="20"/>
        </w:rPr>
      </w:pPr>
      <w:r>
        <w:rPr>
          <w:rFonts w:ascii="標楷體" w:eastAsia="標楷體" w:hAnsi="Arial Unicode MS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8B29CF" wp14:editId="78CFDD96">
                <wp:simplePos x="0" y="0"/>
                <wp:positionH relativeFrom="column">
                  <wp:posOffset>1323975</wp:posOffset>
                </wp:positionH>
                <wp:positionV relativeFrom="paragraph">
                  <wp:posOffset>69215</wp:posOffset>
                </wp:positionV>
                <wp:extent cx="3009265" cy="34417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BB79" w14:textId="77777777" w:rsidR="00887822" w:rsidRDefault="00887822" w:rsidP="00E277AB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4A1FBBB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left:0;text-align:left;margin-left:104.25pt;margin-top:5.45pt;width:236.95pt;height:2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x00A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oFKCNlCj+9uvdz+/39/+uvvxDcEz5KhrdQKq1y0om82l3IC+i1e3VzL/oJGQ&#10;04qKJbtQSnYVowX4GNqf/tHXHkdbkEX3ShZgi66MdECbUjU2gZASBOhQq5t9fdjGoBweT4MgjoYD&#10;jHKQnRISjlwBfZrsfrdKmxdMNsgeUqyg/g6drq+0sd7QZKdijQk553XtOFCLBw+g2L+AbfhqZdYL&#10;V9LPcRDPxrMx8Ug0nHkkyDLvYj4l3nAejgbZaTadZuEXazckScWLgglrZkevkPxZ+bZE74mxJ5iW&#10;NS8snHVJq+ViWiu0pkDvuVsu5yA5qPkP3XBJgFgehRRGJLiMYm8+HI88MicDLx4FYy8I48t4GJCY&#10;ZPOHIV1xwf49JNSlOB5Eg55MB6cfxRa49TQ2mjTcwACpeZPi8V6JJpaCM1G40hrK6/58lArr/iEV&#10;UO5doR1hLUd7tprNYtP3x64PFrK4AQYrCQQDmsLwg0Ml1SeMOhgkKdYfV1QxjOqXArogDgmxk8dd&#10;yGAUwUUdSxbHEipygEqxwag/Tk0/rVat4ssKLPV9J+QFdE7JHalti/VebfsNhoWLbTvY7DQ6vjut&#10;w/id/AYAAP//AwBQSwMEFAAGAAgAAAAhAOt/lKPdAAAACQEAAA8AAABkcnMvZG93bnJldi54bWxM&#10;j01rwzAMhu+D/gejQW+r3dCUNI1TykavG+s+oDc3VpOwWA6x22T/ftppu0m8D68eFbvJdeKGQ2g9&#10;aVguFAikytuWag3vb4eHDESIhqzpPKGGbwywK2d3hcmtH+kVb8dYCy6hkBsNTYx9LmWoGnQmLHyP&#10;xNnFD85EXoda2sGMXO46mSi1ls60xBca0+Njg9XX8eo0fDxfTp8r9VI/ubQf/aQkuY3Uen4/7bcg&#10;Ik7xD4ZffVaHkp3O/ko2iE5DorKUUQ7UBgQD6yxZgTjzkC5BloX8/0H5AwAA//8DAFBLAQItABQA&#10;BgAIAAAAIQC2gziS/gAAAOEBAAATAAAAAAAAAAAAAAAAAAAAAABbQ29udGVudF9UeXBlc10ueG1s&#10;UEsBAi0AFAAGAAgAAAAhADj9If/WAAAAlAEAAAsAAAAAAAAAAAAAAAAALwEAAF9yZWxzLy5yZWxz&#10;UEsBAi0AFAAGAAgAAAAhAORmjHTQAgAAxgUAAA4AAAAAAAAAAAAAAAAALgIAAGRycy9lMm9Eb2Mu&#10;eG1sUEsBAi0AFAAGAAgAAAAhAOt/lKPdAAAACQEAAA8AAAAAAAAAAAAAAAAAKgUAAGRycy9kb3du&#10;cmV2LnhtbFBLBQYAAAAABAAEAPMAAAA0BgAAAAA=&#10;" filled="f" stroked="f">
                <v:textbox>
                  <w:txbxContent>
                    <w:p w14:paraId="51A1BB79" w14:textId="77777777" w:rsidR="00887822" w:rsidRDefault="00887822" w:rsidP="00E277AB">
                      <w:pPr>
                        <w:rPr>
                          <w:sz w:val="26"/>
                        </w:rPr>
                      </w:pPr>
                    </w:p>
                    <w:p w14:paraId="44A1FBBB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napToGrid w:val="0"/>
          <w:kern w:val="0"/>
          <w:sz w:val="28"/>
        </w:rPr>
        <w:t>我喜歡：</w:t>
      </w:r>
      <w:r>
        <w:rPr>
          <w:rFonts w:ascii="標楷體" w:eastAsia="標楷體" w:hint="eastAsia"/>
          <w:snapToGrid w:val="0"/>
          <w:kern w:val="0"/>
          <w:sz w:val="28"/>
          <w:u w:val="single"/>
        </w:rPr>
        <w:t xml:space="preserve">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</w:p>
    <w:p w14:paraId="692E2AA2" w14:textId="77777777" w:rsidR="00E277AB" w:rsidRPr="00B83F45" w:rsidRDefault="00E277AB" w:rsidP="00E277AB">
      <w:pPr>
        <w:numPr>
          <w:ilvl w:val="0"/>
          <w:numId w:val="45"/>
        </w:numPr>
        <w:snapToGrid w:val="0"/>
        <w:spacing w:line="680" w:lineRule="exact"/>
        <w:rPr>
          <w:rFonts w:ascii="標楷體" w:eastAsia="標楷體" w:hAnsi="Arial Unicode MS"/>
          <w:sz w:val="28"/>
          <w:szCs w:val="20"/>
        </w:rPr>
      </w:pPr>
      <w:r>
        <w:rPr>
          <w:rFonts w:ascii="標楷體" w:eastAsia="標楷體" w:hAnsi="Arial Unicode MS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4B934" wp14:editId="6DF1E784">
                <wp:simplePos x="0" y="0"/>
                <wp:positionH relativeFrom="column">
                  <wp:posOffset>1647825</wp:posOffset>
                </wp:positionH>
                <wp:positionV relativeFrom="paragraph">
                  <wp:posOffset>75565</wp:posOffset>
                </wp:positionV>
                <wp:extent cx="3009265" cy="34417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088E" w14:textId="77777777" w:rsidR="00887822" w:rsidRDefault="00887822" w:rsidP="00E277AB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7ABFE56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129.75pt;margin-top:5.95pt;width:236.95pt;height:2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Uf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RhgJ2kCN7m+/3v38fn/76+7HNwTPkKOu1QmoXregbDaXcgP6Ll7dXsn8g0ZC&#10;TisqluxCKdlVjBbgY2h/+kdfexxtQRbdK1mALboy0gFtStXYBEJKEKBDrW729WEbg3J4PA2COBoO&#10;MMpBdkpIOHIF9Gmy+90qbV4w2SB7SLGC+jt0ur7SxnpDk52KNSbknNe140AtHjyAYv8CtuGrlVkv&#10;XEk/x0E8G8/GxCPRcOaRIMu8i/mUeMN5OBpkp9l0moVfrN2QJBUvCiasmR29QvJn5dsSvSfGnmBa&#10;1rywcNYlrZaLaa3QmgK95265nIPkoOY/dMMlAWJ5FFIYkeAyir35cDzyyJwMvHgUjL0gjC/jYUBi&#10;ks0fhnTFBfv3kFCX4ngQDXoyHZx+FFvg1tPYaNJwAwOk5k2Kx3slmlgKzkThSmsor/vzUSqs+4dU&#10;QLl3hXaEtRzt2Wo2i43rj2jXBwtZ3ACDlQSCAU1h+MGhkuoTRh0MkhTrjyuqGEb1SwFdEIeE2Mnj&#10;LmQwiuCijiWLYwkVOUCl2GDUH6emn1arVvFlBZb6vhPyAjqn5I7UtsV6r7b9BsPCxbYdbHYaHd+d&#10;1mH8Tn4DAAD//wMAUEsDBBQABgAIAAAAIQA3TsRC3gAAAAkBAAAPAAAAZHJzL2Rvd25yZXYueG1s&#10;TI/BTsMwEETvSPyDtUjcqJ22SUmIUyEQVxCFInFz420SEa+j2G3C37Oc4Liap5m35XZ2vTjjGDpP&#10;GpKFAoFUe9tRo+H97enmFkSIhqzpPaGGbwywrS4vSlNYP9ErnnexEVxCoTAa2hiHQspQt+hMWPgB&#10;ibOjH52JfI6NtKOZuNz1cqlUJp3piBdaM+BDi/XX7uQ07J+Pnx9r9dI8unSY/KwkuVxqfX0139+B&#10;iDjHPxh+9VkdKnY6+BPZIHoNyzRPGeUgyUEwsFmt1iAOGrIsAVmV8v8H1Q8AAAD//wMAUEsBAi0A&#10;FAAGAAgAAAAhALaDOJL+AAAA4QEAABMAAAAAAAAAAAAAAAAAAAAAAFtDb250ZW50X1R5cGVzXS54&#10;bWxQSwECLQAUAAYACAAAACEAOP0h/9YAAACUAQAACwAAAAAAAAAAAAAAAAAvAQAAX3JlbHMvLnJl&#10;bHNQSwECLQAUAAYACAAAACEAeNmVH9ECAADGBQAADgAAAAAAAAAAAAAAAAAuAgAAZHJzL2Uyb0Rv&#10;Yy54bWxQSwECLQAUAAYACAAAACEAN07EQt4AAAAJAQAADwAAAAAAAAAAAAAAAAArBQAAZHJzL2Rv&#10;d25yZXYueG1sUEsFBgAAAAAEAAQA8wAAADYGAAAAAA==&#10;" filled="f" stroked="f">
                <v:textbox>
                  <w:txbxContent>
                    <w:p w14:paraId="1543088E" w14:textId="77777777" w:rsidR="00887822" w:rsidRDefault="00887822" w:rsidP="00E277AB">
                      <w:pPr>
                        <w:rPr>
                          <w:sz w:val="26"/>
                        </w:rPr>
                      </w:pPr>
                    </w:p>
                    <w:p w14:paraId="47ABFE56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napToGrid w:val="0"/>
          <w:kern w:val="0"/>
          <w:sz w:val="28"/>
        </w:rPr>
        <w:t>喜歡的原因：</w:t>
      </w:r>
      <w:r>
        <w:rPr>
          <w:rFonts w:ascii="標楷體" w:eastAsia="標楷體" w:hint="eastAsia"/>
          <w:snapToGrid w:val="0"/>
          <w:kern w:val="0"/>
          <w:sz w:val="28"/>
          <w:u w:val="single"/>
        </w:rPr>
        <w:t xml:space="preserve">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</w:t>
      </w:r>
    </w:p>
    <w:p w14:paraId="2B267427" w14:textId="77777777" w:rsidR="00E277AB" w:rsidRPr="00B83F45" w:rsidRDefault="00E277AB" w:rsidP="00E277AB">
      <w:pPr>
        <w:snapToGrid w:val="0"/>
        <w:spacing w:line="680" w:lineRule="exact"/>
        <w:ind w:left="840"/>
        <w:rPr>
          <w:rFonts w:ascii="華康中黑體" w:eastAsia="華康中黑體" w:hAnsi="新細明體"/>
          <w:sz w:val="22"/>
          <w:szCs w:val="20"/>
          <w:u w:val="single"/>
        </w:rPr>
      </w:pP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                      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</w:t>
      </w:r>
    </w:p>
    <w:p w14:paraId="7D42B3D6" w14:textId="53CCFD33" w:rsidR="00E277AB" w:rsidRPr="00B83F45" w:rsidRDefault="00E277AB" w:rsidP="00E277AB">
      <w:pPr>
        <w:snapToGrid w:val="0"/>
        <w:spacing w:line="680" w:lineRule="exact"/>
        <w:ind w:left="840"/>
        <w:rPr>
          <w:rFonts w:ascii="標楷體" w:eastAsia="標楷體" w:hAnsi="Arial Unicode MS"/>
          <w:color w:val="808080"/>
          <w:sz w:val="28"/>
          <w:szCs w:val="20"/>
        </w:rPr>
      </w:pP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                 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</w:t>
      </w:r>
    </w:p>
    <w:p w14:paraId="02FA1760" w14:textId="77777777" w:rsidR="00E277AB" w:rsidRPr="00B83F45" w:rsidRDefault="00E277AB" w:rsidP="00E277AB">
      <w:pPr>
        <w:snapToGrid w:val="0"/>
        <w:spacing w:line="680" w:lineRule="exact"/>
        <w:ind w:left="840"/>
        <w:rPr>
          <w:rFonts w:ascii="標楷體" w:eastAsia="標楷體" w:hAnsi="Arial Unicode MS"/>
          <w:color w:val="808080"/>
          <w:sz w:val="28"/>
          <w:szCs w:val="20"/>
        </w:rPr>
      </w:pP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                   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</w:t>
      </w:r>
    </w:p>
    <w:p w14:paraId="4F5F7073" w14:textId="77777777" w:rsidR="00E277AB" w:rsidRPr="00B85C46" w:rsidRDefault="00E277AB" w:rsidP="00E277AB">
      <w:pPr>
        <w:ind w:firstLineChars="214" w:firstLine="599"/>
        <w:jc w:val="both"/>
        <w:rPr>
          <w:rFonts w:ascii="標楷體" w:eastAsia="標楷體" w:hAnsi="Arial Unicode MS"/>
          <w:sz w:val="28"/>
          <w:szCs w:val="20"/>
        </w:rPr>
      </w:pPr>
    </w:p>
    <w:p w14:paraId="1B69DCED" w14:textId="40D7EC3B" w:rsidR="00E277AB" w:rsidRDefault="00E277AB" w:rsidP="00E277AB">
      <w:pPr>
        <w:ind w:leftChars="214" w:left="794" w:hangingChars="100" w:hanging="28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Arial Unicode MS" w:hint="eastAsia"/>
          <w:sz w:val="28"/>
          <w:szCs w:val="20"/>
        </w:rPr>
        <w:t>2.</w:t>
      </w:r>
      <w:r>
        <w:rPr>
          <w:rFonts w:ascii="標楷體" w:eastAsia="標楷體" w:hAnsi="標楷體" w:hint="eastAsia"/>
          <w:sz w:val="28"/>
          <w:szCs w:val="20"/>
        </w:rPr>
        <w:t>《威風凜凜進行曲》和日本卡通：《我們這一家》片尾曲相比，我比較喜歡哪一首？為什麼？</w:t>
      </w:r>
    </w:p>
    <w:p w14:paraId="474D1EDA" w14:textId="77777777" w:rsidR="00E277AB" w:rsidRPr="00825A03" w:rsidRDefault="00E277AB" w:rsidP="00E277AB">
      <w:pPr>
        <w:ind w:leftChars="214" w:left="734" w:hangingChars="100" w:hanging="22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華康中黑體" w:eastAsia="華康中黑體" w:hAnsi="新細明體" w:hint="eastAsia"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44B94CE" wp14:editId="1298ABBC">
                <wp:simplePos x="0" y="0"/>
                <wp:positionH relativeFrom="column">
                  <wp:posOffset>90170</wp:posOffset>
                </wp:positionH>
                <wp:positionV relativeFrom="paragraph">
                  <wp:posOffset>348615</wp:posOffset>
                </wp:positionV>
                <wp:extent cx="6527165" cy="2647950"/>
                <wp:effectExtent l="11430" t="9525" r="14605" b="9525"/>
                <wp:wrapNone/>
                <wp:docPr id="16" name="流程圖: 替代處理程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2647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EAEAEA">
                                <a:gamma/>
                                <a:shade val="94118"/>
                                <a:invGamma/>
                              </a:srgbClr>
                            </a:gs>
                            <a:gs pos="50000">
                              <a:srgbClr val="EAEAEA"/>
                            </a:gs>
                            <a:gs pos="100000">
                              <a:srgbClr val="EAEAEA">
                                <a:gamma/>
                                <a:shade val="9411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6" o:spid="_x0000_s1026" type="#_x0000_t176" style="position:absolute;margin-left:7.1pt;margin-top:27.45pt;width:513.95pt;height:208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63YAMAAPwGAAAOAAAAZHJzL2Uyb0RvYy54bWysVc2O2zYQvhfoOxC8eyV55T9htQuv1xsU&#10;SNMFNkHOtEhJRChSJWnL26KHXHrpobkkQJDccskL5JIc+jLNz2N0SNqON5sAQVIbEDgazsw3f5+O&#10;TtaNQCumDVcyx8lBjBGThaJcVjm+d/e8N8bIWCIpEUqyHF8xg0+Of/zhqGsz1le1EpRpBE6kybo2&#10;x7W1bRZFpqhZQ8yBapkEZal0QyyIuoqoJh14b0TUj+Nh1ClNW60KZgy8PQtKfOz9lyUr7C9laZhF&#10;IseAzfqn9s+Fe0bHRySrNGlrXmxgkG9A0RAuIejO1RmxBC01v+Gq4YVWRpX2oFBNpMqSF8znANkk&#10;8SfZXNakZT4XKI5pd2Uy/5/b4s7qQiNOoXdDjCRpoEfvXj18//Kvt8+fZOjds3/+ffPiw9PH7x/9&#10;6d69/hvBPSha15oMbC/bC+3SNu1tVTwwSKpZTWTFplqrrmaEAtTE3Y+uGTjBgCladD8rCiHJ0ipf&#10;v3WpG+cQKoPWvk1XuzaxtUUFvBwO+qNkOMCoAF1/mI4mA9/IiGRb81Ybe4upBrlDjkuhOgCm7VRY&#10;piWx7CKMjI9JVreNdRhJtrXbtJKecyGQVvY+t7XvhgPjlQZswgG1CrIMr42uFjOh0YrAvM2n7h+u&#10;k6YhftZMTSgL+kmaJOMwgVyubm2uAIqNF4+oMvtRBjH8vMfPRQo5XLdInMWXTbzz7wIHeKttMQSX&#10;CNoPXRmFsMgURDA3XX4I/H74orq4QqIONJMY2udkowTfKa/lN47df+Pi2jXXsDNi6lBRCqdQ0IZD&#10;o5HgTY7HAYqvvhvJuaT+bAkX4QwpCOkQMM8YYRpAWttNk93k+W3+fXo+iEfp4bg3Gg0Oe+nhPO6d&#10;js9nveksGQ5H89PZ6Tz5w2WTpFnNKWVy7n2aLbkk6dct74bmAi3s6GUH0KFVS8jxsqYdotxN+eFg&#10;0k8wCMBvuwYQUQExF1bjz87xl8u88+7HcC9wdCO3cGMN+wCV3FbNb7xb8kAWC0WvYOFhl9yuuE8G&#10;HGqlf8OoA/rNsfl1STTDSPwkYZ0mSZo6vvZCOhj1QdD7msW+hsgCXOXYYhg/d5zZwPHLVvOqhkiJ&#10;nzCppkA0Jffb7kgooALcTgCK9RlsPgeOw/dlf+vjR+v4PwAAAP//AwBQSwMEFAAGAAgAAAAhAODg&#10;6GnfAAAACgEAAA8AAABkcnMvZG93bnJldi54bWxMj81OwzAQhO9IvIO1SNyokyjQNMSpEBIHRA+0&#10;cOltG2+TqPE6ip0f3h73BMfRjGa+KbaL6cREg2stK4hXEQjiyuqWawXfX28PGQjnkTV2lknBDznY&#10;lrc3Bebazryn6eBrEUrY5aig8b7PpXRVQwbdyvbEwTvbwaAPcqilHnAO5aaTSRQ9SYMth4UGe3pt&#10;qLocRqMA5/fPYyZ5vR+OczbtxsouHzul7u+Wl2cQnhb/F4YrfkCHMjCd7MjaiS7oNAlJBY/pBsTV&#10;j9IkBnFSkK7jDciykP8vlL8AAAD//wMAUEsBAi0AFAAGAAgAAAAhALaDOJL+AAAA4QEAABMAAAAA&#10;AAAAAAAAAAAAAAAAAFtDb250ZW50X1R5cGVzXS54bWxQSwECLQAUAAYACAAAACEAOP0h/9YAAACU&#10;AQAACwAAAAAAAAAAAAAAAAAvAQAAX3JlbHMvLnJlbHNQSwECLQAUAAYACAAAACEAPO6ut2ADAAD8&#10;BgAADgAAAAAAAAAAAAAAAAAuAgAAZHJzL2Uyb0RvYy54bWxQSwECLQAUAAYACAAAACEA4ODoad8A&#10;AAAKAQAADwAAAAAAAAAAAAAAAAC6BQAAZHJzL2Rvd25yZXYueG1sUEsFBgAAAAAEAAQA8wAAAMYG&#10;AAAAAA==&#10;" fillcolor="#dcdcdc" strokecolor="gray" strokeweight="1.5pt">
                <v:fill color2="#eaeaea" angle="45" focus="50%" type="gradient"/>
                <v:stroke dashstyle="dash"/>
              </v:shape>
            </w:pict>
          </mc:Fallback>
        </mc:AlternateContent>
      </w:r>
    </w:p>
    <w:p w14:paraId="74A57838" w14:textId="77777777" w:rsidR="00E277AB" w:rsidRPr="00B83F45" w:rsidRDefault="00E277AB" w:rsidP="00E277AB">
      <w:pPr>
        <w:numPr>
          <w:ilvl w:val="0"/>
          <w:numId w:val="45"/>
        </w:numPr>
        <w:snapToGrid w:val="0"/>
        <w:spacing w:line="680" w:lineRule="exact"/>
        <w:rPr>
          <w:rFonts w:ascii="標楷體" w:eastAsia="標楷體" w:hAnsi="Arial Unicode MS"/>
          <w:sz w:val="28"/>
          <w:szCs w:val="20"/>
        </w:rPr>
      </w:pPr>
      <w:r>
        <w:rPr>
          <w:rFonts w:ascii="標楷體" w:eastAsia="標楷體" w:hAnsi="Arial Unicode MS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00F962" wp14:editId="6E6BCCE9">
                <wp:simplePos x="0" y="0"/>
                <wp:positionH relativeFrom="column">
                  <wp:posOffset>1647825</wp:posOffset>
                </wp:positionH>
                <wp:positionV relativeFrom="paragraph">
                  <wp:posOffset>499745</wp:posOffset>
                </wp:positionV>
                <wp:extent cx="3009265" cy="34417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8FF69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left:0;text-align:left;margin-left:129.75pt;margin-top:39.35pt;width:236.95pt;height:2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7B0QIAAMY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AG1G2IkaAM1ur/9evfz+/3tr7sf3xA8Q466ViegetWCstlcyA3ou3h1eynzDxoJ&#10;OauoWLFzpWRXMVqAj6H96R997XG0BVl2r2QBtujaSAe0KVVjEwgpQYAOtbrZ14dtDMrhcRAEcTQC&#10;P3OQDQgJx66APk12v1ulzQsmG2QPKVZQf4dOry+1sd7QZKdijQm54HXtOFCLBw+g2L+AbfhqZdYL&#10;V9LPcRDPJ/MJ8Ug0mnskyDLvfDEj3mgRjofZIJvNsvCLtRuSpOJFwYQ1s6NXSP6sfFui98TYE0zL&#10;mhcWzrqk1Wo5qxW6pkDvhVsu5yA5qPkP3XBJgFgehRRGJLiIYm8xmow9siBDLx4HEy8I44t4FJCY&#10;ZIuHIV1ywf49JNSlOB5Gw55MB6cfxRa49TQ2mjTcwACpeZPiyV6JJpaCc1G40hrK6/58lArr/iEV&#10;UO5doR1hLUd7tprNcuP6Y7Drg6UsboDBSgLBgKYw/OBQSfUJow4GSYr1xzVVDKP6pYAuiENC7ORx&#10;FzIcR3BRx5LlsYSKHKBSbDDqjzPTT6t1q/iqAkt93wl5Dp1Tckdq22K9V9t+g2HhYtsONjuNju9O&#10;6zB+p78BAAD//wMAUEsDBBQABgAIAAAAIQDMEXoX3wAAAAoBAAAPAAAAZHJzL2Rvd25yZXYueG1s&#10;TI/LTsMwEEX3SPyDNUjsqE3SkCbEqRCILYjykNi58TSJiMdR7Dbh7xlWsBzdo3vPVNvFDeKEU+g9&#10;abheKRBIjbc9tRreXh+vNiBCNGTN4Ak1fGOAbX1+VpnS+ple8LSLreASCqXR0MU4llKGpkNnwsqP&#10;SJwd/ORM5HNqpZ3MzOVukIlSN9KZnnihMyPed9h87Y5Ow/vT4fNjrZ7bB5eNs1+UJFdIrS8vlrtb&#10;EBGX+AfDrz6rQ81Oe38kG8SgIcmKjFEN+SYHwUCepmsQeybTpABZV/L/C/UPAAAA//8DAFBLAQIt&#10;ABQABgAIAAAAIQC2gziS/gAAAOEBAAATAAAAAAAAAAAAAAAAAAAAAABbQ29udGVudF9UeXBlc10u&#10;eG1sUEsBAi0AFAAGAAgAAAAhADj9If/WAAAAlAEAAAsAAAAAAAAAAAAAAAAALwEAAF9yZWxzLy5y&#10;ZWxzUEsBAi0AFAAGAAgAAAAhALZNvsHRAgAAxgUAAA4AAAAAAAAAAAAAAAAALgIAAGRycy9lMm9E&#10;b2MueG1sUEsBAi0AFAAGAAgAAAAhAMwRehffAAAACgEAAA8AAAAAAAAAAAAAAAAAKwUAAGRycy9k&#10;b3ducmV2LnhtbFBLBQYAAAAABAAEAPMAAAA3BgAAAAA=&#10;" filled="f" stroked="f">
                <v:textbox>
                  <w:txbxContent>
                    <w:p w14:paraId="2C48FF69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Arial Unicode MS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0FC35" wp14:editId="12F856F2">
                <wp:simplePos x="0" y="0"/>
                <wp:positionH relativeFrom="column">
                  <wp:posOffset>1323975</wp:posOffset>
                </wp:positionH>
                <wp:positionV relativeFrom="paragraph">
                  <wp:posOffset>61595</wp:posOffset>
                </wp:positionV>
                <wp:extent cx="3009265" cy="34417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34A4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0" type="#_x0000_t202" style="position:absolute;left:0;text-align:left;margin-left:104.25pt;margin-top:4.85pt;width:236.95pt;height:2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gz0A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CEaCNlCj+9uvdz+/39/+uvvxDcEz5KhrdQKq1y0om82l3IC+i1e3VzL/oJGQ&#10;04qKJbtQSnYVowX4GNqf/tHXHkdbkEX3ShZgi66MdECbUjU2gZASBOhQq5t9fdjGoBweT4MgjoYD&#10;jHKQnRISjlwBfZrsfrdKmxdMNsgeUqyg/g6drq+0sd7QZKdijQk553XtOFCLBw+g2L+AbfhqZdYL&#10;V9LPcRDPxrMx8Ug0nHkkyDLvYj4l3nAejgbZaTadZuEXazckScWLgglrZkevkPxZ+bZE74mxJ5iW&#10;NS8snHVJq+ViWiu0pkDvuVsu5yA5qPkP3XBJgFgehRRGJLiMYm8+HI88MicDLx4FYy8I48t4GJCY&#10;ZPOHIV1xwf49JNSlOB5Eg55MB6cfxRa49TQ2mjTcwACpeZPi8V6JJpaCM1G40hrK6/58lArr/iEV&#10;UO5doR1hLUd7tprNYuP6Y98HC1ncAIOVBIIBTWH4waGS6hNGHQySFOuPK6oYRvVLAV0Qh4TYyeMu&#10;ZDCK4KKOJYtjCRU5QKXYYNQfp6afVqtW8WUFlvq+E/ICOqfkjtS2xXqvtv0Gw8LFth1sdhod353W&#10;YfxOfgMAAP//AwBQSwMEFAAGAAgAAAAhAFR73XHeAAAACAEAAA8AAABkcnMvZG93bnJldi54bWxM&#10;j81OwzAQhO9IfQdrkbhRm9CWJMSpEIgrqOVH4ubG2yRqvI5itwlv3+0JbrOa0cy3xXpynTjhEFpP&#10;Gu7mCgRS5W1LtYbPj9fbFESIhqzpPKGGXwywLmdXhcmtH2mDp22sBZdQyI2GJsY+lzJUDToT5r5H&#10;Ym/vB2cin0Mt7WBGLnedTJRaSWda4oXG9PjcYHXYHp2Gr7f9z/dCvdcvbtmPflKSXCa1vrmenh5B&#10;RJziXxgu+IwOJTPt/JFsEJ2GRKVLjmrIHkCwv0qTBYgdi/sMZFnI/w+UZwAAAP//AwBQSwECLQAU&#10;AAYACAAAACEAtoM4kv4AAADhAQAAEwAAAAAAAAAAAAAAAAAAAAAAW0NvbnRlbnRfVHlwZXNdLnht&#10;bFBLAQItABQABgAIAAAAIQA4/SH/1gAAAJQBAAALAAAAAAAAAAAAAAAAAC8BAABfcmVscy8ucmVs&#10;c1BLAQItABQABgAIAAAAIQAiw4gz0AIAAMYFAAAOAAAAAAAAAAAAAAAAAC4CAABkcnMvZTJvRG9j&#10;LnhtbFBLAQItABQABgAIAAAAIQBUe91x3gAAAAgBAAAPAAAAAAAAAAAAAAAAACoFAABkcnMvZG93&#10;bnJldi54bWxQSwUGAAAAAAQABADzAAAANQYAAAAA&#10;" filled="f" stroked="f">
                <v:textbox>
                  <w:txbxContent>
                    <w:p w14:paraId="077B34A4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2C45A6" wp14:editId="2978D2F0">
                <wp:simplePos x="0" y="0"/>
                <wp:positionH relativeFrom="column">
                  <wp:posOffset>1238250</wp:posOffset>
                </wp:positionH>
                <wp:positionV relativeFrom="paragraph">
                  <wp:posOffset>88265</wp:posOffset>
                </wp:positionV>
                <wp:extent cx="3009265" cy="34417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34B9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left:0;text-align:left;margin-left:97.5pt;margin-top:6.95pt;width:236.95pt;height:2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GR0QIAAMY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AG1G2AkaAM1ur/9evfz+/3tr7sf3xA8Q466ViegetWCstlcyA3ou3h1eynzDxoJ&#10;OauoWLFzpWRXMVqAj6H96R997XG0BVl2r2QBtujaSAe0KVVjEwgpQYAOtbrZ14dtDMrhcRAEcTQa&#10;YpSDbEBIOHYF9Gmy+90qbV4w2SB7SLGC+jt0en2pjfWGJjsVa0zIBa9rx4FaPHgAxf4FbMNXK7Ne&#10;uJJ+joN4PplPiEei0dwjQZZ554sZ8UaLcDzMBtlsloVfrN2QJBUvCiasmR29QvJn5dsSvSfGnmBa&#10;1rywcNYlrVbLWa3QNQV6L9xyOQfJQc1/6IZLAsTyKKQwIsFFFHuL0WTskQUZevE4mHhBGF/Eo4DE&#10;JFs8DOmSC/bvIaEuxfEwGvZkOjj9KLbAraex0aThBgZIzZsUT/ZKNLEUnIvCldZQXvfno1RY9w+p&#10;gHLvCu0Iaznas9VslhvXH8NdHyxlcQMMVhIIBjSF4QeHSqpPGHUwSFKsP66pYhjVLwV0QRwSYieP&#10;u5DhOIKLOpYsjyVU5ACVYoNRf5yZflqtW8VXFVjq+07Ic+ickjtS2xbrvdr2GwwLF9t2sNlpdHx3&#10;WofxO/0NAAD//wMAUEsDBBQABgAIAAAAIQCVuk3h3AAAAAkBAAAPAAAAZHJzL2Rvd25yZXYueG1s&#10;TI/BTsMwEETvSP0Ha5G4UbtAoySNU1UgriDagtSbG2+TiHgdxW4T/p7lRG9vtKPZmWI9uU5ccAit&#10;Jw2LuQKBVHnbUq1hv3u9T0GEaMiazhNq+MEA63J2U5jc+pE+8LKNteAQCrnR0MTY51KGqkFnwtz3&#10;SHw7+cGZyHKopR3MyOGukw9KJdKZlvhDY3p8brD63p6dhs+30+HrSb3XL27Zj35Sklwmtb67nTYr&#10;EBGn+G+Gv/pcHUrudPRnskF0rLMlb4kMjxkINiRJynBkSBcgy0JeLyh/AQAA//8DAFBLAQItABQA&#10;BgAIAAAAIQC2gziS/gAAAOEBAAATAAAAAAAAAAAAAAAAAAAAAABbQ29udGVudF9UeXBlc10ueG1s&#10;UEsBAi0AFAAGAAgAAAAhADj9If/WAAAAlAEAAAsAAAAAAAAAAAAAAAAALwEAAF9yZWxzLy5yZWxz&#10;UEsBAi0AFAAGAAgAAAAhAAeOcZHRAgAAxgUAAA4AAAAAAAAAAAAAAAAALgIAAGRycy9lMm9Eb2Mu&#10;eG1sUEsBAi0AFAAGAAgAAAAhAJW6TeHcAAAACQEAAA8AAAAAAAAAAAAAAAAAKwUAAGRycy9kb3du&#10;cmV2LnhtbFBLBQYAAAAABAAEAPMAAAA0BgAAAAA=&#10;" filled="f" stroked="f">
                <v:textbox>
                  <w:txbxContent>
                    <w:p w14:paraId="1C9F34B9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napToGrid w:val="0"/>
          <w:kern w:val="0"/>
          <w:sz w:val="28"/>
        </w:rPr>
        <w:t>我喜歡：</w:t>
      </w:r>
      <w:r>
        <w:rPr>
          <w:rFonts w:ascii="標楷體" w:eastAsia="標楷體" w:hint="eastAsia"/>
          <w:snapToGrid w:val="0"/>
          <w:kern w:val="0"/>
          <w:sz w:val="28"/>
          <w:u w:val="single"/>
        </w:rPr>
        <w:t xml:space="preserve">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</w:t>
      </w:r>
    </w:p>
    <w:p w14:paraId="0B01F32F" w14:textId="6E4D5B81" w:rsidR="00E277AB" w:rsidRPr="00B83F45" w:rsidRDefault="00E277AB" w:rsidP="00E277AB">
      <w:pPr>
        <w:numPr>
          <w:ilvl w:val="0"/>
          <w:numId w:val="45"/>
        </w:numPr>
        <w:snapToGrid w:val="0"/>
        <w:spacing w:line="680" w:lineRule="exact"/>
        <w:rPr>
          <w:rFonts w:ascii="標楷體" w:eastAsia="標楷體" w:hAnsi="Arial Unicode MS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410EAA" wp14:editId="28BC56E1">
                <wp:simplePos x="0" y="0"/>
                <wp:positionH relativeFrom="column">
                  <wp:posOffset>1647825</wp:posOffset>
                </wp:positionH>
                <wp:positionV relativeFrom="paragraph">
                  <wp:posOffset>67945</wp:posOffset>
                </wp:positionV>
                <wp:extent cx="3009265" cy="34417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5914" w14:textId="77777777" w:rsidR="00887822" w:rsidRDefault="00887822" w:rsidP="00E27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2" type="#_x0000_t202" style="position:absolute;left:0;text-align:left;margin-left:129.75pt;margin-top:5.35pt;width:236.95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Bm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IowEbaBG97df735+v7/9dffjG4JnyFHX6gRUr1tQNptLuQF9F69ur2T+QSMh&#10;pxUVS3ahlOwqRgvwMbQ//aOvPY62IIvulSzAFl0Z6YA2pWpsAiElCNChVjf7+rCNQTk8ngZBHA0H&#10;GOUgOyUkHLkC+jTZ/W6VNi+YbJA9pFhB/R06XV9pY72hyU7FGhNyzuvacaAWDx5AsX8B2/DVyqwX&#10;rqSf4yCejWdj4pFoOPNIkGXexXxKvOE8HA2y02w6zcIv1m5IkooXBRPWzI5eIfmz8m2J3hNjTzAt&#10;a15YOOuSVsvFtFZoTYHec7dczkFyUPMfuuGSALE8CimMSHAZxd58OB55ZE4GXjwKxl4QxpfxMCAx&#10;yeYPQ7rigv17SKhLcTyIBj2ZDk4/ii1w62lsNGm4gQFS8ybF470STSwFZ6JwpTWU1/35KBXW/UMq&#10;oNy7QjvCWo72bDWbxcb1x3DXBwtZ3ACDlQSCAU1h+MGhkuoTRh0MkhTrjyuqGEb1SwFdEIeE2Mnj&#10;LmQwiuCijiWLYwkVOUCl2GDUH6emn1arVvFlBZb6vhPyAjqn5I7UtsV6r7b9BsPCxbYdbHYaHd+d&#10;1mH8Tn4DAAD//wMAUEsDBBQABgAIAAAAIQDzdDu43gAAAAkBAAAPAAAAZHJzL2Rvd25yZXYueG1s&#10;TI/LTsMwEEX3SP0HayqxozZt0pIQp6pAbEGUh8TOjadJ1HgcxW4T/p5hBcvRPbr3TLGdXCcuOITW&#10;k4bbhQKBVHnbUq3h/e3p5g5EiIas6Tyhhm8MsC1nV4XJrR/pFS/7WAsuoZAbDU2MfS5lqBp0Jix8&#10;j8TZ0Q/ORD6HWtrBjFzuOrlUai2daYkXGtPjQ4PVaX92Gj6ej1+fiXqpH13aj35Sklwmtb6eT7t7&#10;EBGn+AfDrz6rQ8lOB38mG0SnYZlmKaMcqA0IBjarVQLioGGdZCDLQv7/oPwBAAD//wMAUEsBAi0A&#10;FAAGAAgAAAAhALaDOJL+AAAA4QEAABMAAAAAAAAAAAAAAAAAAAAAAFtDb250ZW50X1R5cGVzXS54&#10;bWxQSwECLQAUAAYACAAAACEAOP0h/9YAAACUAQAACwAAAAAAAAAAAAAAAAAvAQAAX3JlbHMvLnJl&#10;bHNQSwECLQAUAAYACAAAACEAkTZwZtECAADGBQAADgAAAAAAAAAAAAAAAAAuAgAAZHJzL2Uyb0Rv&#10;Yy54bWxQSwECLQAUAAYACAAAACEA83Q7uN4AAAAJAQAADwAAAAAAAAAAAAAAAAArBQAAZHJzL2Rv&#10;d25yZXYueG1sUEsFBgAAAAAEAAQA8wAAADYGAAAAAA==&#10;" filled="f" stroked="f">
                <v:textbox>
                  <w:txbxContent>
                    <w:p w14:paraId="22B65914" w14:textId="77777777" w:rsidR="00887822" w:rsidRDefault="00887822" w:rsidP="00E277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napToGrid w:val="0"/>
          <w:kern w:val="0"/>
          <w:sz w:val="28"/>
        </w:rPr>
        <w:t>喜歡的原因：</w:t>
      </w:r>
      <w:r>
        <w:rPr>
          <w:rFonts w:ascii="標楷體" w:eastAsia="標楷體" w:hint="eastAsia"/>
          <w:snapToGrid w:val="0"/>
          <w:kern w:val="0"/>
          <w:sz w:val="28"/>
          <w:u w:val="single"/>
        </w:rPr>
        <w:t xml:space="preserve">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</w:t>
      </w:r>
    </w:p>
    <w:p w14:paraId="64DB08D8" w14:textId="77777777" w:rsidR="00E277AB" w:rsidRPr="00B83F45" w:rsidRDefault="00E277AB" w:rsidP="00E277AB">
      <w:pPr>
        <w:snapToGrid w:val="0"/>
        <w:spacing w:line="680" w:lineRule="exact"/>
        <w:ind w:left="840"/>
        <w:rPr>
          <w:rFonts w:ascii="華康中黑體" w:eastAsia="華康中黑體" w:hAnsi="新細明體"/>
          <w:sz w:val="22"/>
          <w:szCs w:val="20"/>
          <w:u w:val="single"/>
        </w:rPr>
      </w:pP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                                                                       </w:t>
      </w:r>
      <w:r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      </w:t>
      </w:r>
      <w:r w:rsidRPr="00B83F45">
        <w:rPr>
          <w:rFonts w:ascii="華康中黑體" w:eastAsia="華康中黑體" w:hAnsi="新細明體" w:hint="eastAsia"/>
          <w:sz w:val="22"/>
          <w:szCs w:val="20"/>
          <w:u w:val="single"/>
        </w:rPr>
        <w:t xml:space="preserve">  </w:t>
      </w:r>
    </w:p>
    <w:p w14:paraId="795F21D4" w14:textId="77777777" w:rsidR="00E277AB" w:rsidRDefault="00E277AB" w:rsidP="00AE50E6">
      <w:pPr>
        <w:pStyle w:val="Body"/>
        <w:rPr>
          <w:rStyle w:val="a7"/>
          <w:rFonts w:ascii="微軟正黑體" w:eastAsia="微軟正黑體" w:hAnsi="微軟正黑體" w:hint="default"/>
        </w:rPr>
      </w:pPr>
    </w:p>
    <w:p w14:paraId="4093128E" w14:textId="1C837B96" w:rsidR="00E277AB" w:rsidRPr="00E277AB" w:rsidRDefault="00E277AB" w:rsidP="00E277AB">
      <w:pPr>
        <w:spacing w:line="480" w:lineRule="atLeast"/>
        <w:rPr>
          <w:noProof/>
          <w:sz w:val="20"/>
          <w:szCs w:val="20"/>
        </w:rPr>
        <w:sectPr w:rsidR="00E277AB" w:rsidRPr="00E277AB" w:rsidSect="00887822">
          <w:footerReference w:type="default" r:id="rId15"/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7D48339B" w14:textId="796FED54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第二節課</w:t>
      </w:r>
    </w:p>
    <w:p w14:paraId="55F0C029" w14:textId="77777777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(以略案或詳案方式撰寫，並概述教學材料、學習內容、或課程實施的方式等)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F2048A" w:rsidRPr="00B97D49" w14:paraId="74D5727B" w14:textId="77777777" w:rsidTr="00621A51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D2AB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A192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1216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2B35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F2048A" w:rsidRPr="00B97D49" w14:paraId="2C4582E6" w14:textId="77777777" w:rsidTr="00B03777">
        <w:trPr>
          <w:trHeight w:val="203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727D4" w14:textId="77777777" w:rsidR="00E61638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87FC942" w14:textId="77777777" w:rsidR="00E61638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1958A945" w14:textId="77777777" w:rsidR="00E61638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B95DDFB" w14:textId="213C3C2D" w:rsidR="00F2048A" w:rsidRPr="00B97D49" w:rsidRDefault="0012642C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3分鐘</w:t>
            </w:r>
          </w:p>
          <w:p w14:paraId="0CBB387C" w14:textId="77777777" w:rsidR="00621A51" w:rsidRPr="00B97D49" w:rsidRDefault="00621A51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D99025A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B6210A7" w14:textId="4AB5A301" w:rsidR="008335E3" w:rsidRPr="00B97D49" w:rsidRDefault="00621A51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10分鐘</w:t>
            </w:r>
          </w:p>
          <w:p w14:paraId="03152E9E" w14:textId="77777777" w:rsidR="00E61638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56CAD800" w14:textId="77777777" w:rsidR="00E61638" w:rsidRPr="00B97D49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17AA7602" w14:textId="2A8612E0" w:rsidR="008335E3" w:rsidRPr="00B97D49" w:rsidRDefault="008335E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10分鐘</w:t>
            </w:r>
          </w:p>
          <w:p w14:paraId="0FB6FC97" w14:textId="77777777" w:rsidR="008335E3" w:rsidRDefault="008335E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3ECD542A" w14:textId="77777777" w:rsidR="00E61638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662292C4" w14:textId="77777777" w:rsidR="00E61638" w:rsidRPr="00B97D49" w:rsidRDefault="00E61638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4056F645" w14:textId="0FF3DB72" w:rsidR="008335E3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10分鐘</w:t>
            </w:r>
          </w:p>
          <w:p w14:paraId="193664EF" w14:textId="77777777" w:rsidR="00E61638" w:rsidRPr="00B97D49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1B53D255" w14:textId="411095C3" w:rsidR="008335E3" w:rsidRPr="00B97D49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5分鐘</w:t>
            </w:r>
          </w:p>
          <w:p w14:paraId="3679FD3C" w14:textId="77777777" w:rsidR="00B03777" w:rsidRDefault="00B03777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66928315" w14:textId="77777777" w:rsidR="00E61638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450EB726" w14:textId="77777777" w:rsidR="00E61638" w:rsidRPr="00B97D49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518D96C" w14:textId="38D63F0E" w:rsidR="008335E3" w:rsidRDefault="003A4257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7分鐘</w:t>
            </w:r>
          </w:p>
          <w:p w14:paraId="57655C4B" w14:textId="77777777" w:rsidR="00E61638" w:rsidRPr="00B97D49" w:rsidRDefault="00E61638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186C35C7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F043" w14:textId="77777777" w:rsidR="00BA0CEA" w:rsidRPr="00BA0CEA" w:rsidRDefault="00BA0CEA" w:rsidP="00BA0CE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微軟正黑體" w:eastAsia="微軟正黑體" w:hAnsi="微軟正黑體"/>
                <w:lang w:val="en-US"/>
              </w:rPr>
              <w:t>一、準備活動</w:t>
            </w:r>
          </w:p>
          <w:p w14:paraId="1A31C1DF" w14:textId="77777777" w:rsidR="00BA0CEA" w:rsidRDefault="00BA0CEA" w:rsidP="00BA0CE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教師：</w:t>
            </w:r>
          </w:p>
          <w:p w14:paraId="5A2C2DA7" w14:textId="01E751AC" w:rsidR="00BA0CEA" w:rsidRPr="00BA0CEA" w:rsidRDefault="00BA0CEA" w:rsidP="00BA0CEA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蒐</w:t>
            </w:r>
            <w:r w:rsidRPr="00BA0CEA">
              <w:rPr>
                <w:rFonts w:ascii="微軟正黑體" w:eastAsia="微軟正黑體" w:hAnsi="微軟正黑體"/>
                <w:lang w:val="en-US"/>
              </w:rPr>
              <w:t>集葛利格和德沃札克的相關資料。</w:t>
            </w:r>
          </w:p>
          <w:p w14:paraId="6BE04E69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微軟正黑體" w:eastAsia="微軟正黑體" w:hAnsi="微軟正黑體"/>
                <w:lang w:val="en-US"/>
              </w:rPr>
              <w:t>二、導入活動</w:t>
            </w:r>
          </w:p>
          <w:p w14:paraId="172CFDD2" w14:textId="26B87C8A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微軟正黑體" w:eastAsia="微軟正黑體" w:hAnsi="微軟正黑體"/>
                <w:lang w:val="en-US"/>
              </w:rPr>
              <w:t>引導學生分享蒐集的音樂家相關資料。</w:t>
            </w:r>
          </w:p>
          <w:p w14:paraId="34121584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微軟正黑體" w:eastAsia="微軟正黑體" w:hAnsi="微軟正黑體"/>
                <w:lang w:val="en-US"/>
              </w:rPr>
              <w:t>三、展開活動</w:t>
            </w:r>
          </w:p>
          <w:p w14:paraId="34D03395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㈠</w:t>
            </w:r>
            <w:r w:rsidRPr="00BA0CEA">
              <w:rPr>
                <w:rFonts w:ascii="微軟正黑體" w:eastAsia="微軟正黑體" w:hAnsi="微軟正黑體"/>
                <w:lang w:val="en-US"/>
              </w:rPr>
              <w:t>介紹葛利格的音樂學習歷程與發展，以及音樂作品。</w:t>
            </w:r>
          </w:p>
          <w:p w14:paraId="3257B1AC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㈡</w:t>
            </w:r>
            <w:r w:rsidRPr="00BA0CEA">
              <w:rPr>
                <w:rFonts w:ascii="微軟正黑體" w:eastAsia="微軟正黑體" w:hAnsi="微軟正黑體"/>
                <w:lang w:val="en-US"/>
              </w:rPr>
              <w:t>介紹葛利格的音樂作品《皮爾金組曲》。</w:t>
            </w:r>
          </w:p>
          <w:p w14:paraId="6947E574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㈢</w:t>
            </w:r>
            <w:r w:rsidRPr="00BA0CEA">
              <w:rPr>
                <w:rFonts w:ascii="微軟正黑體" w:eastAsia="微軟正黑體" w:hAnsi="微軟正黑體"/>
                <w:lang w:val="en-US"/>
              </w:rPr>
              <w:t>利用網路資源，欣賞葛利格的音樂作品《皮爾金組曲》。</w:t>
            </w:r>
          </w:p>
          <w:p w14:paraId="063A8868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㈣</w:t>
            </w:r>
            <w:r w:rsidRPr="00BA0CEA">
              <w:rPr>
                <w:rFonts w:ascii="微軟正黑體" w:eastAsia="微軟正黑體" w:hAnsi="微軟正黑體"/>
                <w:lang w:val="en-US"/>
              </w:rPr>
              <w:t>介紹德沃札克的風格及其重要作品、音樂學習歷程與發展。</w:t>
            </w:r>
          </w:p>
          <w:p w14:paraId="0E8FBB87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㈤</w:t>
            </w:r>
            <w:r w:rsidRPr="00BA0CEA">
              <w:rPr>
                <w:rFonts w:ascii="微軟正黑體" w:eastAsia="微軟正黑體" w:hAnsi="微軟正黑體"/>
                <w:lang w:val="en-US"/>
              </w:rPr>
              <w:t>介紹德沃札克〈新世界交響曲〉。</w:t>
            </w:r>
          </w:p>
          <w:p w14:paraId="3B19D0EE" w14:textId="77777777" w:rsidR="00BA0CEA" w:rsidRPr="00BA0CEA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㈥</w:t>
            </w:r>
            <w:r w:rsidRPr="00BA0CEA">
              <w:rPr>
                <w:rFonts w:ascii="微軟正黑體" w:eastAsia="微軟正黑體" w:hAnsi="微軟正黑體"/>
                <w:lang w:val="en-US"/>
              </w:rPr>
              <w:t>利用網路資源，欣賞德沃札克〈新世界交響曲〉第二樂章。</w:t>
            </w:r>
          </w:p>
          <w:p w14:paraId="032DD292" w14:textId="77777777" w:rsidR="00E61638" w:rsidRDefault="00E61638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</w:p>
          <w:p w14:paraId="68711EB6" w14:textId="77777777" w:rsidR="00BA0CEA" w:rsidRPr="00E61638" w:rsidRDefault="00BA0CEA" w:rsidP="00E61638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E61638">
              <w:rPr>
                <w:rFonts w:ascii="微軟正黑體" w:eastAsia="微軟正黑體" w:hAnsi="微軟正黑體"/>
                <w:lang w:val="en-US"/>
              </w:rPr>
              <w:t>四、綜合活動</w:t>
            </w:r>
          </w:p>
          <w:p w14:paraId="56B42DAB" w14:textId="77777777" w:rsidR="00BA0CEA" w:rsidRPr="00BA0CEA" w:rsidRDefault="00BA0CEA" w:rsidP="00BA0CEA">
            <w:pPr>
              <w:pStyle w:val="Body"/>
              <w:numPr>
                <w:ilvl w:val="0"/>
                <w:numId w:val="42"/>
              </w:numPr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㈠</w:t>
            </w:r>
            <w:r w:rsidRPr="00BA0CEA">
              <w:rPr>
                <w:rFonts w:ascii="微軟正黑體" w:eastAsia="微軟正黑體" w:hAnsi="微軟正黑體"/>
                <w:lang w:val="en-US"/>
              </w:rPr>
              <w:t>分享欣賞樂曲的心得。</w:t>
            </w:r>
          </w:p>
          <w:p w14:paraId="5948D522" w14:textId="77777777" w:rsidR="00BA0CEA" w:rsidRPr="00BA0CEA" w:rsidRDefault="00BA0CEA" w:rsidP="00BA0CEA">
            <w:pPr>
              <w:pStyle w:val="Body"/>
              <w:numPr>
                <w:ilvl w:val="0"/>
                <w:numId w:val="42"/>
              </w:numPr>
              <w:rPr>
                <w:rFonts w:ascii="微軟正黑體" w:eastAsia="微軟正黑體" w:hAnsi="微軟正黑體" w:hint="default"/>
                <w:lang w:val="en-US"/>
              </w:rPr>
            </w:pPr>
            <w:r w:rsidRPr="00BA0CEA">
              <w:rPr>
                <w:rFonts w:ascii="MS Gothic" w:eastAsia="MS Gothic" w:hAnsi="MS Gothic" w:cs="MS Gothic"/>
                <w:lang w:val="en-US"/>
              </w:rPr>
              <w:t>㈡</w:t>
            </w:r>
            <w:r w:rsidRPr="00BA0CEA">
              <w:rPr>
                <w:rFonts w:ascii="微軟正黑體" w:eastAsia="微軟正黑體" w:hAnsi="微軟正黑體"/>
                <w:lang w:val="en-US"/>
              </w:rPr>
              <w:t>討論與分析葛利格及德沃札克的作品特色。</w:t>
            </w:r>
          </w:p>
          <w:p w14:paraId="6621E1E5" w14:textId="0E65AA7E" w:rsidR="00F2048A" w:rsidRPr="00BA0CEA" w:rsidRDefault="00F2048A" w:rsidP="00621A51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FC92" w14:textId="77777777" w:rsidR="00BA0CEA" w:rsidRPr="00B97D49" w:rsidRDefault="00BA0CEA" w:rsidP="00BA0CEA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板書、CD、音響</w:t>
            </w:r>
            <w:r>
              <w:rPr>
                <w:rFonts w:ascii="微軟正黑體" w:eastAsia="微軟正黑體" w:hAnsi="微軟正黑體"/>
              </w:rPr>
              <w:t>、投影片</w:t>
            </w:r>
          </w:p>
          <w:p w14:paraId="132BB453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0EB19199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4D2B4BF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110DEABF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5DF354B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5B05B437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04DF839E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0DC8EB84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D362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445D4BCA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66C8CFD1" w14:textId="4643C41C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6ED02E77" w14:textId="30C7384B" w:rsidR="00F2048A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講述法</w:t>
            </w:r>
          </w:p>
          <w:p w14:paraId="4C758942" w14:textId="06D88EC7" w:rsidR="00B03777" w:rsidRPr="00B97D49" w:rsidRDefault="00CC5C6B" w:rsidP="00621A51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欣賞教學</w:t>
            </w:r>
          </w:p>
          <w:p w14:paraId="35482879" w14:textId="77777777" w:rsidR="00F2048A" w:rsidRPr="00B97D49" w:rsidRDefault="00F2048A" w:rsidP="00CC5C6B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01BB7C56" w14:textId="77777777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評量方式</w:t>
      </w:r>
    </w:p>
    <w:p w14:paraId="109DAD5C" w14:textId="6E217715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策略一：</w:t>
      </w:r>
      <w:r w:rsidR="00E27EBD">
        <w:rPr>
          <w:rStyle w:val="a7"/>
          <w:rFonts w:ascii="微軟正黑體" w:eastAsia="微軟正黑體" w:hAnsi="微軟正黑體"/>
        </w:rPr>
        <w:t>學習單</w:t>
      </w:r>
    </w:p>
    <w:p w14:paraId="0C106C28" w14:textId="5D2FA405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實施方式：</w:t>
      </w:r>
      <w:r w:rsidR="00D71E77" w:rsidRPr="00B97D49">
        <w:rPr>
          <w:rStyle w:val="a7"/>
          <w:rFonts w:ascii="微軟正黑體" w:eastAsia="微軟正黑體" w:hAnsi="微軟正黑體"/>
        </w:rPr>
        <w:t>透過學習單了解學生的學習成效</w:t>
      </w:r>
    </w:p>
    <w:p w14:paraId="53936F11" w14:textId="61AD5AFB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第三節課</w:t>
      </w:r>
    </w:p>
    <w:p w14:paraId="5A18CE4B" w14:textId="77777777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(以略案或詳案方式撰寫，並概述教學材料、學習內容、或課程實施的方式等)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D5411D" w:rsidRPr="00B97D49" w14:paraId="04486724" w14:textId="77777777" w:rsidTr="00887822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FB66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3DF6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F244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E3C1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D5411D" w:rsidRPr="00B97D49" w14:paraId="5C1E866D" w14:textId="77777777" w:rsidTr="00887822">
        <w:trPr>
          <w:trHeight w:val="121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85A6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4A792CA3" w14:textId="50723718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5B2424E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42A6830D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08FE65F7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29A58D9" w14:textId="1BEBE899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 xml:space="preserve"> </w:t>
            </w:r>
          </w:p>
          <w:p w14:paraId="602D7311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4AA43E66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19FAA620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  <w:p w14:paraId="22BCD893" w14:textId="08E9086D" w:rsidR="00D5411D" w:rsidRPr="00B97D49" w:rsidRDefault="00D5411D" w:rsidP="00D5411D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45分鐘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3BCA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一、準備活動</w:t>
            </w:r>
          </w:p>
          <w:p w14:paraId="73FA183C" w14:textId="6DE8F0F9" w:rsidR="000D568C" w:rsidRDefault="000D568C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>
              <w:rPr>
                <w:rFonts w:ascii="微軟正黑體" w:eastAsia="微軟正黑體" w:hAnsi="微軟正黑體"/>
                <w:lang w:val="en-US"/>
              </w:rPr>
              <w:t>教師：</w:t>
            </w:r>
          </w:p>
          <w:p w14:paraId="33347EB6" w14:textId="5C80A105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蒐集音樂家柴科夫斯基和李姆斯基—柯薩科夫的相關</w:t>
            </w:r>
          </w:p>
          <w:p w14:paraId="7FEDED25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資料。</w:t>
            </w:r>
          </w:p>
          <w:p w14:paraId="65AFAD42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二、導入活動</w:t>
            </w:r>
          </w:p>
          <w:p w14:paraId="1F96B0E5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 xml:space="preserve">　　引導學生分享蒐集的音樂家相關資料。</w:t>
            </w:r>
          </w:p>
          <w:p w14:paraId="730CF497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三、展開活動</w:t>
            </w:r>
          </w:p>
          <w:p w14:paraId="531035EC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㈠</w:t>
            </w:r>
            <w:r w:rsidRPr="00B22424">
              <w:rPr>
                <w:rFonts w:ascii="微軟正黑體" w:eastAsia="微軟正黑體" w:hAnsi="微軟正黑體"/>
                <w:lang w:val="en-US"/>
              </w:rPr>
              <w:t>介紹柴科夫斯基和李姆斯基—柯薩科夫的音樂學習歷程、發</w:t>
            </w:r>
          </w:p>
          <w:p w14:paraId="2FF17C52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展及音樂作品。</w:t>
            </w:r>
          </w:p>
          <w:p w14:paraId="5E3B2A9B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㈡</w:t>
            </w:r>
            <w:r w:rsidRPr="00B22424">
              <w:rPr>
                <w:rFonts w:ascii="微軟正黑體" w:eastAsia="微軟正黑體" w:hAnsi="微軟正黑體"/>
                <w:lang w:val="en-US"/>
              </w:rPr>
              <w:t>介紹柴科夫斯基管弦樂曲《胡桃鉗組曲》。</w:t>
            </w:r>
          </w:p>
          <w:p w14:paraId="1EDE6DD4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㈢</w:t>
            </w:r>
            <w:r w:rsidRPr="00B22424">
              <w:rPr>
                <w:rFonts w:ascii="微軟正黑體" w:eastAsia="微軟正黑體" w:hAnsi="微軟正黑體"/>
                <w:lang w:val="en-US"/>
              </w:rPr>
              <w:t>欣賞柴科夫斯基管弦樂曲《胡桃鉗組曲》。</w:t>
            </w:r>
          </w:p>
          <w:p w14:paraId="5628189C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㈣</w:t>
            </w:r>
            <w:r w:rsidRPr="00B22424">
              <w:rPr>
                <w:rFonts w:ascii="微軟正黑體" w:eastAsia="微軟正黑體" w:hAnsi="微軟正黑體"/>
                <w:lang w:val="en-US"/>
              </w:rPr>
              <w:t>介紹李姆斯基—柯薩科夫的作品〈天方夜譚〉。</w:t>
            </w:r>
          </w:p>
          <w:p w14:paraId="5B44F428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㈤</w:t>
            </w:r>
            <w:r w:rsidRPr="00B22424">
              <w:rPr>
                <w:rFonts w:ascii="微軟正黑體" w:eastAsia="微軟正黑體" w:hAnsi="微軟正黑體"/>
                <w:lang w:val="en-US"/>
              </w:rPr>
              <w:t>欣賞李姆斯基—柯薩科夫的作品〈天方夜譚〉。</w:t>
            </w:r>
          </w:p>
          <w:p w14:paraId="7F579A6A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㈥</w:t>
            </w:r>
            <w:r w:rsidRPr="00B22424">
              <w:rPr>
                <w:rFonts w:ascii="微軟正黑體" w:eastAsia="微軟正黑體" w:hAnsi="微軟正黑體"/>
                <w:lang w:val="en-US"/>
              </w:rPr>
              <w:t>介紹李姆斯基—柯薩科夫的作品〈大黃蜂的飛行〉。</w:t>
            </w:r>
          </w:p>
          <w:p w14:paraId="5ECBC653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㈦</w:t>
            </w:r>
            <w:r w:rsidRPr="00B22424">
              <w:rPr>
                <w:rFonts w:ascii="微軟正黑體" w:eastAsia="微軟正黑體" w:hAnsi="微軟正黑體"/>
                <w:lang w:val="en-US"/>
              </w:rPr>
              <w:t>欣賞李姆斯基—柯薩科夫的作品〈大黃蜂的飛行〉。</w:t>
            </w:r>
          </w:p>
          <w:p w14:paraId="4A8434B2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四、綜合活動</w:t>
            </w:r>
          </w:p>
          <w:p w14:paraId="4CE662A3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㈠</w:t>
            </w:r>
            <w:r w:rsidRPr="00B22424">
              <w:rPr>
                <w:rFonts w:ascii="微軟正黑體" w:eastAsia="微軟正黑體" w:hAnsi="微軟正黑體"/>
                <w:lang w:val="en-US"/>
              </w:rPr>
              <w:t>請學生在紙上配合〈大黃蜂的飛行〉音樂，畫出大黃蜂的飛</w:t>
            </w:r>
          </w:p>
          <w:p w14:paraId="3D62D61D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微軟正黑體" w:eastAsia="微軟正黑體" w:hAnsi="微軟正黑體"/>
                <w:lang w:val="en-US"/>
              </w:rPr>
              <w:t>行路線與狀況。</w:t>
            </w:r>
          </w:p>
          <w:p w14:paraId="13BCFAA4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㈡</w:t>
            </w:r>
            <w:r w:rsidRPr="00B22424">
              <w:rPr>
                <w:rFonts w:ascii="微軟正黑體" w:eastAsia="微軟正黑體" w:hAnsi="微軟正黑體"/>
                <w:lang w:val="en-US"/>
              </w:rPr>
              <w:t>分享音樂欣賞的心得。</w:t>
            </w:r>
          </w:p>
          <w:p w14:paraId="53E832D4" w14:textId="77777777" w:rsidR="00B22424" w:rsidRPr="00B22424" w:rsidRDefault="00B22424" w:rsidP="00B22424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22424">
              <w:rPr>
                <w:rFonts w:ascii="MS Gothic" w:eastAsia="MS Gothic" w:hAnsi="MS Gothic" w:cs="MS Gothic"/>
                <w:lang w:val="en-US"/>
              </w:rPr>
              <w:t>㈢</w:t>
            </w:r>
            <w:r w:rsidRPr="00B22424">
              <w:rPr>
                <w:rFonts w:ascii="微軟正黑體" w:eastAsia="微軟正黑體" w:hAnsi="微軟正黑體"/>
                <w:lang w:val="en-US"/>
              </w:rPr>
              <w:t>分享記憶中曾經聽過《一千零一夜》的故事。</w:t>
            </w:r>
          </w:p>
          <w:p w14:paraId="43501289" w14:textId="68A24913" w:rsidR="00D95657" w:rsidRPr="00B22424" w:rsidRDefault="00D95657" w:rsidP="00887822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BBC9" w14:textId="77777777" w:rsidR="007E0E6E" w:rsidRPr="00B97D49" w:rsidRDefault="007E0E6E" w:rsidP="007E0E6E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板書、CD、音響</w:t>
            </w:r>
            <w:r>
              <w:rPr>
                <w:rFonts w:ascii="微軟正黑體" w:eastAsia="微軟正黑體" w:hAnsi="微軟正黑體"/>
              </w:rPr>
              <w:t>、投影片</w:t>
            </w:r>
          </w:p>
          <w:p w14:paraId="79B8B2F4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3DB62869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10392208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7ADB573B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4BAE79D4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  <w:p w14:paraId="7F849C8B" w14:textId="77777777" w:rsidR="00D5411D" w:rsidRPr="00B97D49" w:rsidRDefault="00D5411D" w:rsidP="00887822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0313" w14:textId="77777777" w:rsidR="00D95657" w:rsidRPr="00B97D49" w:rsidRDefault="00D95657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30D16CAA" w14:textId="24733175" w:rsidR="00D95657" w:rsidRPr="00B97D49" w:rsidRDefault="007E0E6E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010B4F59" w14:textId="0771B8F6" w:rsidR="00D5411D" w:rsidRPr="00B97D49" w:rsidRDefault="00D5411D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29EFC4C0" w14:textId="1669022A" w:rsidR="00D5411D" w:rsidRPr="00B97D49" w:rsidRDefault="00D95657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合作學習</w:t>
            </w:r>
          </w:p>
          <w:p w14:paraId="7CAB2EAE" w14:textId="54DA4988" w:rsidR="00D5411D" w:rsidRPr="00B97D49" w:rsidRDefault="00D95657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欣賞教學法</w:t>
            </w:r>
          </w:p>
          <w:p w14:paraId="4E2AD447" w14:textId="77777777" w:rsidR="00D5411D" w:rsidRPr="00B97D49" w:rsidRDefault="00D5411D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22F56813" w14:textId="77777777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評量方式</w:t>
      </w:r>
    </w:p>
    <w:p w14:paraId="3BA660BE" w14:textId="6AC5798D" w:rsidR="00D5411D" w:rsidRPr="00B97D49" w:rsidRDefault="008D1FCE" w:rsidP="00D5411D">
      <w:pPr>
        <w:pStyle w:val="Body"/>
        <w:rPr>
          <w:rStyle w:val="a7"/>
          <w:rFonts w:ascii="微軟正黑體" w:eastAsia="微軟正黑體" w:hAnsi="微軟正黑體" w:hint="default"/>
        </w:rPr>
      </w:pPr>
      <w:r>
        <w:rPr>
          <w:rStyle w:val="a7"/>
          <w:rFonts w:ascii="微軟正黑體" w:eastAsia="微軟正黑體" w:hAnsi="微軟正黑體"/>
        </w:rPr>
        <w:t>策略一：直笛演奏</w:t>
      </w:r>
    </w:p>
    <w:p w14:paraId="78DA2991" w14:textId="422011A3" w:rsidR="00D5411D" w:rsidRPr="00B97D49" w:rsidRDefault="008D1FCE" w:rsidP="00D5411D">
      <w:pPr>
        <w:pStyle w:val="Body"/>
        <w:rPr>
          <w:rStyle w:val="a7"/>
          <w:rFonts w:ascii="微軟正黑體" w:eastAsia="微軟正黑體" w:hAnsi="微軟正黑體" w:hint="default"/>
        </w:rPr>
      </w:pPr>
      <w:r>
        <w:rPr>
          <w:rStyle w:val="a7"/>
          <w:rFonts w:ascii="微軟正黑體" w:eastAsia="微軟正黑體" w:hAnsi="微軟正黑體"/>
        </w:rPr>
        <w:t>實施方式：隨機抽人起來吹奏樂曲片段</w:t>
      </w:r>
    </w:p>
    <w:p w14:paraId="17AF1339" w14:textId="5D95DCBB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第四節課</w:t>
      </w:r>
    </w:p>
    <w:p w14:paraId="328139F0" w14:textId="77777777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(以略案或詳案方式撰寫，並概述教學材料、學習內容、或課程實施的方式等)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286A28" w:rsidRPr="00B97D49" w14:paraId="01D24A9B" w14:textId="77777777" w:rsidTr="00A27963">
        <w:trPr>
          <w:trHeight w:val="10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89ED" w14:textId="77777777" w:rsidR="00286A28" w:rsidRPr="00B97D49" w:rsidRDefault="00286A28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057D" w14:textId="77777777" w:rsidR="00286A28" w:rsidRPr="00B97D49" w:rsidRDefault="00286A28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75B0" w14:textId="77777777" w:rsidR="00286A28" w:rsidRPr="00B97D49" w:rsidRDefault="00286A28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9C48" w14:textId="77777777" w:rsidR="00286A28" w:rsidRPr="00B97D49" w:rsidRDefault="00286A28" w:rsidP="00887822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315055" w:rsidRPr="00B97D49" w14:paraId="59441BA7" w14:textId="77777777" w:rsidTr="00A27963">
        <w:trPr>
          <w:trHeight w:val="10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F75EB" w14:textId="0E4281A9" w:rsidR="00315055" w:rsidRPr="00B97D49" w:rsidRDefault="00315055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45分鐘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BB57" w14:textId="77777777" w:rsidR="00315055" w:rsidRPr="00A27963" w:rsidRDefault="00315055" w:rsidP="00315055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A27963">
              <w:rPr>
                <w:rFonts w:ascii="微軟正黑體" w:eastAsia="微軟正黑體" w:hAnsi="微軟正黑體"/>
                <w:lang w:val="en-US"/>
              </w:rPr>
              <w:t>一、準備活動</w:t>
            </w:r>
          </w:p>
          <w:p w14:paraId="3845D85D" w14:textId="77777777" w:rsidR="00315055" w:rsidRPr="00A27963" w:rsidRDefault="00315055" w:rsidP="00315055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A27963">
              <w:rPr>
                <w:rFonts w:ascii="微軟正黑體" w:eastAsia="微軟正黑體" w:hAnsi="微軟正黑體"/>
                <w:lang w:val="en-US"/>
              </w:rPr>
              <w:t xml:space="preserve">　複習在這個單元所學習過的國民樂派作曲家，以及作曲家的音樂作品。</w:t>
            </w:r>
          </w:p>
          <w:p w14:paraId="6A8A46DE" w14:textId="77777777" w:rsidR="00315055" w:rsidRPr="00A27963" w:rsidRDefault="00315055" w:rsidP="00315055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A27963">
              <w:rPr>
                <w:rFonts w:ascii="微軟正黑體" w:eastAsia="微軟正黑體" w:hAnsi="微軟正黑體"/>
                <w:lang w:val="en-US"/>
              </w:rPr>
              <w:t>二、發展活動</w:t>
            </w:r>
          </w:p>
          <w:p w14:paraId="55CD9FBE" w14:textId="77777777" w:rsidR="00315055" w:rsidRPr="00A27963" w:rsidRDefault="00315055" w:rsidP="00315055">
            <w:pPr>
              <w:pStyle w:val="Body"/>
              <w:ind w:left="720"/>
              <w:rPr>
                <w:rFonts w:ascii="微軟正黑體" w:eastAsia="微軟正黑體" w:hAnsi="微軟正黑體" w:hint="default"/>
                <w:lang w:val="en-US"/>
              </w:rPr>
            </w:pPr>
            <w:r w:rsidRPr="00A27963">
              <w:rPr>
                <w:rFonts w:ascii="MS Gothic" w:eastAsia="MS Gothic" w:hAnsi="MS Gothic" w:cs="MS Gothic"/>
                <w:lang w:val="en-US"/>
              </w:rPr>
              <w:t>㈠</w:t>
            </w:r>
            <w:r w:rsidRPr="00A27963">
              <w:rPr>
                <w:rFonts w:ascii="微軟正黑體" w:eastAsia="微軟正黑體" w:hAnsi="微軟正黑體"/>
                <w:lang w:val="en-US"/>
              </w:rPr>
              <w:t>分組討論「非常有藝思」中的問題，並寫下答案。</w:t>
            </w:r>
          </w:p>
          <w:p w14:paraId="4C7627D8" w14:textId="77777777" w:rsidR="00315055" w:rsidRPr="00A27963" w:rsidRDefault="00315055" w:rsidP="00315055">
            <w:pPr>
              <w:pStyle w:val="Body"/>
              <w:ind w:left="720"/>
              <w:rPr>
                <w:rFonts w:ascii="微軟正黑體" w:eastAsia="微軟正黑體" w:hAnsi="微軟正黑體" w:hint="default"/>
                <w:lang w:val="en-US"/>
              </w:rPr>
            </w:pPr>
            <w:r w:rsidRPr="00A27963">
              <w:rPr>
                <w:rFonts w:ascii="MS Gothic" w:eastAsia="MS Gothic" w:hAnsi="MS Gothic" w:cs="MS Gothic"/>
                <w:lang w:val="en-US"/>
              </w:rPr>
              <w:t>㈡</w:t>
            </w:r>
            <w:r w:rsidRPr="00A27963">
              <w:rPr>
                <w:rFonts w:ascii="微軟正黑體" w:eastAsia="微軟正黑體" w:hAnsi="微軟正黑體"/>
                <w:lang w:val="en-US"/>
              </w:rPr>
              <w:t>討論「非常有藝思」的答案。</w:t>
            </w:r>
          </w:p>
          <w:p w14:paraId="3C6B7C68" w14:textId="77777777" w:rsidR="00315055" w:rsidRPr="00315055" w:rsidRDefault="00315055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2962" w14:textId="77777777" w:rsidR="00315055" w:rsidRPr="00B97D49" w:rsidRDefault="00315055" w:rsidP="0031505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板書、CD、音響</w:t>
            </w:r>
            <w:r>
              <w:rPr>
                <w:rFonts w:ascii="微軟正黑體" w:eastAsia="微軟正黑體" w:hAnsi="微軟正黑體"/>
              </w:rPr>
              <w:t>、投影片</w:t>
            </w:r>
          </w:p>
          <w:p w14:paraId="029078ED" w14:textId="77777777" w:rsidR="00315055" w:rsidRPr="00B97D49" w:rsidRDefault="00315055" w:rsidP="00887822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6F7B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6B6B9AB2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1A1A96C7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09170A5E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</w:p>
          <w:p w14:paraId="53F562DB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07DE59EF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合作學習</w:t>
            </w:r>
          </w:p>
          <w:p w14:paraId="782CC84A" w14:textId="77777777" w:rsidR="00315055" w:rsidRPr="00B97D49" w:rsidRDefault="00315055" w:rsidP="00315055">
            <w:pPr>
              <w:pStyle w:val="Body"/>
              <w:rPr>
                <w:rStyle w:val="a7"/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欣賞教學法</w:t>
            </w:r>
          </w:p>
          <w:p w14:paraId="7B7BD916" w14:textId="77777777" w:rsidR="00315055" w:rsidRPr="00315055" w:rsidRDefault="00315055" w:rsidP="00887822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</w:p>
        </w:tc>
      </w:tr>
    </w:tbl>
    <w:p w14:paraId="69EC5622" w14:textId="77777777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評量方式</w:t>
      </w:r>
    </w:p>
    <w:p w14:paraId="2AB15821" w14:textId="4B5EA06A" w:rsidR="00286A28" w:rsidRPr="00B97D49" w:rsidRDefault="00E67705" w:rsidP="00286A28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策略一：</w:t>
      </w:r>
      <w:r w:rsidR="00315055">
        <w:rPr>
          <w:rStyle w:val="a7"/>
          <w:rFonts w:ascii="微軟正黑體" w:eastAsia="微軟正黑體" w:hAnsi="微軟正黑體" w:hint="default"/>
        </w:rPr>
        <w:t>合作學習法</w:t>
      </w:r>
    </w:p>
    <w:p w14:paraId="708EB48A" w14:textId="0E7A7145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實施方式：</w:t>
      </w:r>
      <w:r w:rsidR="00315055">
        <w:rPr>
          <w:rStyle w:val="a7"/>
          <w:rFonts w:ascii="微軟正黑體" w:eastAsia="微軟正黑體" w:hAnsi="微軟正黑體"/>
        </w:rPr>
        <w:t>將全班進行分組作曲片段測試，經由小組討論進行作答，並且同學發揮想像力將樂曲片段串聯成小故事，再由各組逐一上台演示。</w:t>
      </w:r>
    </w:p>
    <w:p w14:paraId="774377C8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hint="default"/>
          <w:b/>
          <w:sz w:val="28"/>
          <w:szCs w:val="28"/>
          <w:u w:color="FF0000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捌、</w:t>
      </w:r>
      <w:r w:rsidRPr="00B97D49">
        <w:rPr>
          <w:rStyle w:val="a7"/>
          <w:rFonts w:ascii="微軟正黑體" w:eastAsia="微軟正黑體" w:hAnsi="微軟正黑體"/>
          <w:b/>
          <w:sz w:val="28"/>
          <w:szCs w:val="28"/>
          <w:u w:color="FF0000"/>
        </w:rPr>
        <w:t>教材與教學資源（參考資料／預習或預先準備之教學材料來源）</w:t>
      </w:r>
    </w:p>
    <w:p w14:paraId="02C6D367" w14:textId="03651540" w:rsidR="0086010A" w:rsidRPr="00B97D49" w:rsidRDefault="0086010A" w:rsidP="00550B47">
      <w:pPr>
        <w:pStyle w:val="Body"/>
        <w:rPr>
          <w:rStyle w:val="a7"/>
          <w:rFonts w:ascii="微軟正黑體" w:eastAsia="微軟正黑體" w:hAnsi="微軟正黑體" w:cs="SimSun" w:hint="default"/>
          <w:u w:color="FF0000"/>
        </w:rPr>
      </w:pPr>
      <w:r w:rsidRPr="00B97D49">
        <w:rPr>
          <w:rStyle w:val="a7"/>
          <w:rFonts w:ascii="微軟正黑體" w:eastAsia="微軟正黑體" w:hAnsi="微軟正黑體"/>
          <w:u w:color="FF0000"/>
        </w:rPr>
        <w:t>康軒文教事業藝術與人文音樂教科書</w:t>
      </w:r>
    </w:p>
    <w:p w14:paraId="06F19612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sz w:val="32"/>
          <w:szCs w:val="32"/>
          <w:u w:color="FF0000"/>
        </w:rPr>
      </w:pPr>
    </w:p>
    <w:p w14:paraId="632BA22E" w14:textId="74573EF0" w:rsidR="003B22E8" w:rsidRPr="00550B47" w:rsidRDefault="003B22E8" w:rsidP="00550B47">
      <w:pPr>
        <w:pStyle w:val="Body"/>
        <w:rPr>
          <w:rFonts w:hint="default"/>
        </w:rPr>
      </w:pPr>
    </w:p>
    <w:sectPr w:rsidR="003B22E8" w:rsidRPr="00550B47">
      <w:footerReference w:type="even" r:id="rId16"/>
      <w:footerReference w:type="default" r:id="rId17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4DB1" w14:textId="77777777" w:rsidR="00184290" w:rsidRDefault="00184290" w:rsidP="00550B47">
      <w:r>
        <w:separator/>
      </w:r>
    </w:p>
  </w:endnote>
  <w:endnote w:type="continuationSeparator" w:id="0">
    <w:p w14:paraId="76AD0D5B" w14:textId="77777777" w:rsidR="00184290" w:rsidRDefault="00184290" w:rsidP="005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超研澤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儷粗圓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E0D2" w14:textId="77777777" w:rsidR="00887822" w:rsidRDefault="0088782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43E7C" w:rsidRPr="00843E7C">
      <w:rPr>
        <w:noProof/>
        <w:lang w:val="zh-TW"/>
      </w:rPr>
      <w:t>1</w:t>
    </w:r>
    <w:r>
      <w:fldChar w:fldCharType="end"/>
    </w:r>
  </w:p>
  <w:p w14:paraId="5D8DDA07" w14:textId="77777777" w:rsidR="00887822" w:rsidRDefault="008878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3AF7" w14:textId="77777777" w:rsidR="00887822" w:rsidRDefault="00887822" w:rsidP="00621A51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0DA1C7" w14:textId="77777777" w:rsidR="00887822" w:rsidRDefault="00887822" w:rsidP="00550B4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2998" w14:textId="77777777" w:rsidR="00887822" w:rsidRDefault="00887822" w:rsidP="00621A51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171">
      <w:rPr>
        <w:rStyle w:val="a7"/>
        <w:noProof/>
      </w:rPr>
      <w:t>18</w:t>
    </w:r>
    <w:r>
      <w:rPr>
        <w:rStyle w:val="a7"/>
      </w:rPr>
      <w:fldChar w:fldCharType="end"/>
    </w:r>
  </w:p>
  <w:p w14:paraId="0B4B648D" w14:textId="77777777" w:rsidR="00887822" w:rsidRDefault="00887822" w:rsidP="00550B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E538" w14:textId="77777777" w:rsidR="00184290" w:rsidRDefault="00184290" w:rsidP="00550B47">
      <w:r>
        <w:separator/>
      </w:r>
    </w:p>
  </w:footnote>
  <w:footnote w:type="continuationSeparator" w:id="0">
    <w:p w14:paraId="636650E8" w14:textId="77777777" w:rsidR="00184290" w:rsidRDefault="00184290" w:rsidP="0055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52"/>
    <w:multiLevelType w:val="hybridMultilevel"/>
    <w:tmpl w:val="7A241FC2"/>
    <w:lvl w:ilvl="0" w:tplc="5734C7BE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1">
    <w:nsid w:val="01A543A6"/>
    <w:multiLevelType w:val="hybridMultilevel"/>
    <w:tmpl w:val="CB58780A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A30DCA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3CA790A"/>
    <w:multiLevelType w:val="singleLevel"/>
    <w:tmpl w:val="AB66F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3">
    <w:nsid w:val="071B44C6"/>
    <w:multiLevelType w:val="hybridMultilevel"/>
    <w:tmpl w:val="40008EAC"/>
    <w:lvl w:ilvl="0" w:tplc="F2C61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B9BCF4B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A6D3097"/>
    <w:multiLevelType w:val="hybridMultilevel"/>
    <w:tmpl w:val="C8F2A584"/>
    <w:lvl w:ilvl="0" w:tplc="8ABE2668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5">
    <w:nsid w:val="0AFB7138"/>
    <w:multiLevelType w:val="singleLevel"/>
    <w:tmpl w:val="A3CC37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0C775889"/>
    <w:multiLevelType w:val="hybridMultilevel"/>
    <w:tmpl w:val="ECC4AD9C"/>
    <w:lvl w:ilvl="0" w:tplc="7F8ED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1005411"/>
    <w:multiLevelType w:val="singleLevel"/>
    <w:tmpl w:val="9268174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8">
    <w:nsid w:val="139E3D2E"/>
    <w:multiLevelType w:val="hybridMultilevel"/>
    <w:tmpl w:val="B4187FCA"/>
    <w:lvl w:ilvl="0" w:tplc="C1CC631A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258E259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F8D8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16864640"/>
    <w:multiLevelType w:val="hybridMultilevel"/>
    <w:tmpl w:val="D53AA24E"/>
    <w:lvl w:ilvl="0" w:tplc="90523C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BB02DE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AB005A6"/>
    <w:multiLevelType w:val="hybridMultilevel"/>
    <w:tmpl w:val="12BE7E2A"/>
    <w:lvl w:ilvl="0" w:tplc="29D08A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A60F0A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AE860C2"/>
    <w:multiLevelType w:val="hybridMultilevel"/>
    <w:tmpl w:val="9A542498"/>
    <w:lvl w:ilvl="0" w:tplc="94FC1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151AF9"/>
    <w:multiLevelType w:val="hybridMultilevel"/>
    <w:tmpl w:val="B726A99E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548F6A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1C227BA8"/>
    <w:multiLevelType w:val="hybridMultilevel"/>
    <w:tmpl w:val="43FA252A"/>
    <w:lvl w:ilvl="0" w:tplc="1B3A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E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7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E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4F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8C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C3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72A65"/>
    <w:multiLevelType w:val="hybridMultilevel"/>
    <w:tmpl w:val="6DD05244"/>
    <w:lvl w:ilvl="0" w:tplc="E3C22E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7B8C0CC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74986E38">
      <w:start w:val="2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1FC7457B"/>
    <w:multiLevelType w:val="hybridMultilevel"/>
    <w:tmpl w:val="94A4D27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8585A"/>
    <w:multiLevelType w:val="hybridMultilevel"/>
    <w:tmpl w:val="1340E830"/>
    <w:lvl w:ilvl="0" w:tplc="8AE02CA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A266BF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243F3C1E"/>
    <w:multiLevelType w:val="hybridMultilevel"/>
    <w:tmpl w:val="BCDCDD74"/>
    <w:lvl w:ilvl="0" w:tplc="6A6E8B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2A861EE8"/>
    <w:multiLevelType w:val="hybridMultilevel"/>
    <w:tmpl w:val="776835D0"/>
    <w:lvl w:ilvl="0" w:tplc="B238B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9F1379"/>
    <w:multiLevelType w:val="singleLevel"/>
    <w:tmpl w:val="5B320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0">
    <w:nsid w:val="334801A0"/>
    <w:multiLevelType w:val="hybridMultilevel"/>
    <w:tmpl w:val="DA740BC6"/>
    <w:lvl w:ilvl="0" w:tplc="2AAA3B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E22F6E">
      <w:start w:val="3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170467"/>
    <w:multiLevelType w:val="singleLevel"/>
    <w:tmpl w:val="4790E9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2">
    <w:nsid w:val="39867FEC"/>
    <w:multiLevelType w:val="hybridMultilevel"/>
    <w:tmpl w:val="5BAEADE4"/>
    <w:lvl w:ilvl="0" w:tplc="8F10E4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B6D116D"/>
    <w:multiLevelType w:val="hybridMultilevel"/>
    <w:tmpl w:val="A08EE5BE"/>
    <w:lvl w:ilvl="0" w:tplc="9162FC3E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66295F"/>
    <w:multiLevelType w:val="singleLevel"/>
    <w:tmpl w:val="B2CA99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45E4029B"/>
    <w:multiLevelType w:val="hybridMultilevel"/>
    <w:tmpl w:val="6F72D7FA"/>
    <w:lvl w:ilvl="0" w:tplc="2C482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E16684"/>
    <w:multiLevelType w:val="hybridMultilevel"/>
    <w:tmpl w:val="40E01FB8"/>
    <w:lvl w:ilvl="0" w:tplc="61C67E30">
      <w:start w:val="2"/>
      <w:numFmt w:val="bullet"/>
      <w:lvlText w:val="＊"/>
      <w:lvlJc w:val="left"/>
      <w:pPr>
        <w:ind w:left="84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48E360DF"/>
    <w:multiLevelType w:val="hybridMultilevel"/>
    <w:tmpl w:val="6544767C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C8EA3E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4931131B"/>
    <w:multiLevelType w:val="hybridMultilevel"/>
    <w:tmpl w:val="4AC287C8"/>
    <w:lvl w:ilvl="0" w:tplc="2912F7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23E653B"/>
    <w:multiLevelType w:val="hybridMultilevel"/>
    <w:tmpl w:val="3EDA87B6"/>
    <w:lvl w:ilvl="0" w:tplc="1144E18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5F55AD"/>
    <w:multiLevelType w:val="singleLevel"/>
    <w:tmpl w:val="30708A0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>
    <w:nsid w:val="52A2620D"/>
    <w:multiLevelType w:val="singleLevel"/>
    <w:tmpl w:val="97F400A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2">
    <w:nsid w:val="5310663D"/>
    <w:multiLevelType w:val="hybridMultilevel"/>
    <w:tmpl w:val="C7F6DB9E"/>
    <w:lvl w:ilvl="0" w:tplc="18F4B1A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33">
    <w:nsid w:val="54AB75D7"/>
    <w:multiLevelType w:val="singleLevel"/>
    <w:tmpl w:val="00728F2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34">
    <w:nsid w:val="56B22C66"/>
    <w:multiLevelType w:val="hybridMultilevel"/>
    <w:tmpl w:val="E4AC2906"/>
    <w:lvl w:ilvl="0" w:tplc="D7FA1438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35">
    <w:nsid w:val="5D3039D6"/>
    <w:multiLevelType w:val="hybridMultilevel"/>
    <w:tmpl w:val="258AA5D6"/>
    <w:lvl w:ilvl="0" w:tplc="DF5EB8D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414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1744C6"/>
    <w:multiLevelType w:val="hybridMultilevel"/>
    <w:tmpl w:val="41B07D26"/>
    <w:lvl w:ilvl="0" w:tplc="B0A6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B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C0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4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C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63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EE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EE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C0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119EB"/>
    <w:multiLevelType w:val="hybridMultilevel"/>
    <w:tmpl w:val="28964C74"/>
    <w:lvl w:ilvl="0" w:tplc="5388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92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BE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08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92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DC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5A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8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6D2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>
    <w:nsid w:val="6B7C4287"/>
    <w:multiLevelType w:val="singleLevel"/>
    <w:tmpl w:val="E4BA528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>
    <w:nsid w:val="6C39187D"/>
    <w:multiLevelType w:val="hybridMultilevel"/>
    <w:tmpl w:val="B44EAD3C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>
    <w:nsid w:val="6C9E3574"/>
    <w:multiLevelType w:val="hybridMultilevel"/>
    <w:tmpl w:val="BB1CA5D0"/>
    <w:lvl w:ilvl="0" w:tplc="85CEAC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2F71C1"/>
    <w:multiLevelType w:val="hybridMultilevel"/>
    <w:tmpl w:val="90CC8464"/>
    <w:lvl w:ilvl="0" w:tplc="8BD27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7D113A"/>
    <w:multiLevelType w:val="singleLevel"/>
    <w:tmpl w:val="0110279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43">
    <w:nsid w:val="71117A14"/>
    <w:multiLevelType w:val="singleLevel"/>
    <w:tmpl w:val="446E7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4">
    <w:nsid w:val="7715294A"/>
    <w:multiLevelType w:val="hybridMultilevel"/>
    <w:tmpl w:val="61D24602"/>
    <w:lvl w:ilvl="0" w:tplc="4D9830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38"/>
  </w:num>
  <w:num w:numId="5">
    <w:abstractNumId w:val="30"/>
  </w:num>
  <w:num w:numId="6">
    <w:abstractNumId w:val="19"/>
  </w:num>
  <w:num w:numId="7">
    <w:abstractNumId w:val="43"/>
  </w:num>
  <w:num w:numId="8">
    <w:abstractNumId w:val="42"/>
  </w:num>
  <w:num w:numId="9">
    <w:abstractNumId w:val="21"/>
  </w:num>
  <w:num w:numId="10">
    <w:abstractNumId w:val="33"/>
  </w:num>
  <w:num w:numId="11">
    <w:abstractNumId w:val="7"/>
  </w:num>
  <w:num w:numId="12">
    <w:abstractNumId w:val="15"/>
  </w:num>
  <w:num w:numId="13">
    <w:abstractNumId w:val="2"/>
  </w:num>
  <w:num w:numId="14">
    <w:abstractNumId w:val="23"/>
  </w:num>
  <w:num w:numId="15">
    <w:abstractNumId w:val="29"/>
  </w:num>
  <w:num w:numId="16">
    <w:abstractNumId w:val="20"/>
  </w:num>
  <w:num w:numId="17">
    <w:abstractNumId w:val="44"/>
  </w:num>
  <w:num w:numId="18">
    <w:abstractNumId w:val="28"/>
  </w:num>
  <w:num w:numId="19">
    <w:abstractNumId w:val="13"/>
  </w:num>
  <w:num w:numId="20">
    <w:abstractNumId w:val="36"/>
  </w:num>
  <w:num w:numId="21">
    <w:abstractNumId w:val="8"/>
  </w:num>
  <w:num w:numId="22">
    <w:abstractNumId w:val="14"/>
  </w:num>
  <w:num w:numId="23">
    <w:abstractNumId w:val="39"/>
  </w:num>
  <w:num w:numId="24">
    <w:abstractNumId w:val="12"/>
  </w:num>
  <w:num w:numId="25">
    <w:abstractNumId w:val="27"/>
  </w:num>
  <w:num w:numId="26">
    <w:abstractNumId w:val="17"/>
  </w:num>
  <w:num w:numId="27">
    <w:abstractNumId w:val="10"/>
  </w:num>
  <w:num w:numId="28">
    <w:abstractNumId w:val="16"/>
  </w:num>
  <w:num w:numId="29">
    <w:abstractNumId w:val="3"/>
  </w:num>
  <w:num w:numId="30">
    <w:abstractNumId w:val="40"/>
  </w:num>
  <w:num w:numId="31">
    <w:abstractNumId w:val="1"/>
  </w:num>
  <w:num w:numId="32">
    <w:abstractNumId w:val="35"/>
  </w:num>
  <w:num w:numId="33">
    <w:abstractNumId w:val="9"/>
  </w:num>
  <w:num w:numId="34">
    <w:abstractNumId w:val="22"/>
  </w:num>
  <w:num w:numId="35">
    <w:abstractNumId w:val="32"/>
  </w:num>
  <w:num w:numId="36">
    <w:abstractNumId w:val="0"/>
  </w:num>
  <w:num w:numId="37">
    <w:abstractNumId w:val="34"/>
  </w:num>
  <w:num w:numId="38">
    <w:abstractNumId w:val="4"/>
  </w:num>
  <w:num w:numId="39">
    <w:abstractNumId w:val="37"/>
  </w:num>
  <w:num w:numId="40">
    <w:abstractNumId w:val="11"/>
  </w:num>
  <w:num w:numId="41">
    <w:abstractNumId w:val="18"/>
  </w:num>
  <w:num w:numId="42">
    <w:abstractNumId w:val="25"/>
  </w:num>
  <w:num w:numId="43">
    <w:abstractNumId w:val="6"/>
  </w:num>
  <w:num w:numId="44">
    <w:abstractNumId w:val="41"/>
  </w:num>
  <w:num w:numId="4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1"/>
    <w:rsid w:val="00002F80"/>
    <w:rsid w:val="00015B3A"/>
    <w:rsid w:val="00060439"/>
    <w:rsid w:val="00062912"/>
    <w:rsid w:val="00072943"/>
    <w:rsid w:val="000B7A15"/>
    <w:rsid w:val="000C1E9B"/>
    <w:rsid w:val="000D568C"/>
    <w:rsid w:val="000E3ED2"/>
    <w:rsid w:val="000F01BF"/>
    <w:rsid w:val="001021D6"/>
    <w:rsid w:val="00124955"/>
    <w:rsid w:val="0012642C"/>
    <w:rsid w:val="00156CAF"/>
    <w:rsid w:val="00170301"/>
    <w:rsid w:val="00172A27"/>
    <w:rsid w:val="00184290"/>
    <w:rsid w:val="001E78B8"/>
    <w:rsid w:val="001F7B54"/>
    <w:rsid w:val="00204825"/>
    <w:rsid w:val="0021174F"/>
    <w:rsid w:val="0021249D"/>
    <w:rsid w:val="00224722"/>
    <w:rsid w:val="00237F2E"/>
    <w:rsid w:val="00242459"/>
    <w:rsid w:val="00273A0C"/>
    <w:rsid w:val="00286A28"/>
    <w:rsid w:val="002A096C"/>
    <w:rsid w:val="002B4280"/>
    <w:rsid w:val="002C0940"/>
    <w:rsid w:val="002D0EEF"/>
    <w:rsid w:val="002F43CC"/>
    <w:rsid w:val="002F7A1A"/>
    <w:rsid w:val="00304FC3"/>
    <w:rsid w:val="00315055"/>
    <w:rsid w:val="00341A44"/>
    <w:rsid w:val="003664F4"/>
    <w:rsid w:val="00380E8A"/>
    <w:rsid w:val="003A4257"/>
    <w:rsid w:val="003B22E8"/>
    <w:rsid w:val="003E0DF5"/>
    <w:rsid w:val="00456A3C"/>
    <w:rsid w:val="00482EBC"/>
    <w:rsid w:val="004A5E21"/>
    <w:rsid w:val="004B1891"/>
    <w:rsid w:val="004D6901"/>
    <w:rsid w:val="004E5A19"/>
    <w:rsid w:val="004E5BB9"/>
    <w:rsid w:val="00525175"/>
    <w:rsid w:val="005403E0"/>
    <w:rsid w:val="00550B47"/>
    <w:rsid w:val="0057781F"/>
    <w:rsid w:val="00590DD0"/>
    <w:rsid w:val="0059432C"/>
    <w:rsid w:val="005967C8"/>
    <w:rsid w:val="005A66A8"/>
    <w:rsid w:val="005A7B55"/>
    <w:rsid w:val="005B4461"/>
    <w:rsid w:val="005B4B81"/>
    <w:rsid w:val="005B4E92"/>
    <w:rsid w:val="005B7616"/>
    <w:rsid w:val="005D6F7B"/>
    <w:rsid w:val="005E286E"/>
    <w:rsid w:val="00621A51"/>
    <w:rsid w:val="006271A4"/>
    <w:rsid w:val="00630802"/>
    <w:rsid w:val="00640C24"/>
    <w:rsid w:val="00646D4B"/>
    <w:rsid w:val="00665DAB"/>
    <w:rsid w:val="006830BE"/>
    <w:rsid w:val="00685B69"/>
    <w:rsid w:val="006D1454"/>
    <w:rsid w:val="006E0924"/>
    <w:rsid w:val="00716AE0"/>
    <w:rsid w:val="007265DB"/>
    <w:rsid w:val="00740395"/>
    <w:rsid w:val="0074280A"/>
    <w:rsid w:val="0076326B"/>
    <w:rsid w:val="00764FDB"/>
    <w:rsid w:val="00770EC5"/>
    <w:rsid w:val="007A2AA1"/>
    <w:rsid w:val="007A4354"/>
    <w:rsid w:val="007B4397"/>
    <w:rsid w:val="007B7CBF"/>
    <w:rsid w:val="007E0E6E"/>
    <w:rsid w:val="007E5111"/>
    <w:rsid w:val="007E66B9"/>
    <w:rsid w:val="008335E3"/>
    <w:rsid w:val="00843E7C"/>
    <w:rsid w:val="00844261"/>
    <w:rsid w:val="00845A06"/>
    <w:rsid w:val="0086010A"/>
    <w:rsid w:val="00860738"/>
    <w:rsid w:val="00887822"/>
    <w:rsid w:val="008878C1"/>
    <w:rsid w:val="008934AF"/>
    <w:rsid w:val="0089611F"/>
    <w:rsid w:val="008A34D4"/>
    <w:rsid w:val="008B73D5"/>
    <w:rsid w:val="008C352E"/>
    <w:rsid w:val="008D1FCE"/>
    <w:rsid w:val="008E5D27"/>
    <w:rsid w:val="008F0347"/>
    <w:rsid w:val="008F0AE4"/>
    <w:rsid w:val="0092005C"/>
    <w:rsid w:val="00925C7E"/>
    <w:rsid w:val="0094552F"/>
    <w:rsid w:val="009668FD"/>
    <w:rsid w:val="00982C37"/>
    <w:rsid w:val="00990973"/>
    <w:rsid w:val="00997DC4"/>
    <w:rsid w:val="009A26A1"/>
    <w:rsid w:val="009D4DB2"/>
    <w:rsid w:val="00A27963"/>
    <w:rsid w:val="00A401FF"/>
    <w:rsid w:val="00A4752C"/>
    <w:rsid w:val="00A77DB4"/>
    <w:rsid w:val="00AA74F2"/>
    <w:rsid w:val="00AB2E16"/>
    <w:rsid w:val="00AC041E"/>
    <w:rsid w:val="00AC222B"/>
    <w:rsid w:val="00AD6082"/>
    <w:rsid w:val="00AE50E6"/>
    <w:rsid w:val="00B03777"/>
    <w:rsid w:val="00B22424"/>
    <w:rsid w:val="00B317B2"/>
    <w:rsid w:val="00B409F2"/>
    <w:rsid w:val="00B717E4"/>
    <w:rsid w:val="00B97D49"/>
    <w:rsid w:val="00BA0CEA"/>
    <w:rsid w:val="00BA34ED"/>
    <w:rsid w:val="00BD7171"/>
    <w:rsid w:val="00BF778A"/>
    <w:rsid w:val="00C17BE3"/>
    <w:rsid w:val="00C81A57"/>
    <w:rsid w:val="00C91F09"/>
    <w:rsid w:val="00CC5C6B"/>
    <w:rsid w:val="00CE422D"/>
    <w:rsid w:val="00CF191B"/>
    <w:rsid w:val="00D36B27"/>
    <w:rsid w:val="00D41819"/>
    <w:rsid w:val="00D5411D"/>
    <w:rsid w:val="00D571CE"/>
    <w:rsid w:val="00D626C7"/>
    <w:rsid w:val="00D71E77"/>
    <w:rsid w:val="00D72C0F"/>
    <w:rsid w:val="00D77038"/>
    <w:rsid w:val="00D770E8"/>
    <w:rsid w:val="00D81450"/>
    <w:rsid w:val="00D915D7"/>
    <w:rsid w:val="00D95657"/>
    <w:rsid w:val="00DB034F"/>
    <w:rsid w:val="00DC0894"/>
    <w:rsid w:val="00DC0932"/>
    <w:rsid w:val="00DD06A9"/>
    <w:rsid w:val="00DD2525"/>
    <w:rsid w:val="00DE1659"/>
    <w:rsid w:val="00DF4606"/>
    <w:rsid w:val="00E04968"/>
    <w:rsid w:val="00E252F3"/>
    <w:rsid w:val="00E277AB"/>
    <w:rsid w:val="00E27EBD"/>
    <w:rsid w:val="00E3046B"/>
    <w:rsid w:val="00E31DC3"/>
    <w:rsid w:val="00E428B3"/>
    <w:rsid w:val="00E4582A"/>
    <w:rsid w:val="00E61638"/>
    <w:rsid w:val="00E67705"/>
    <w:rsid w:val="00E84E1B"/>
    <w:rsid w:val="00E93FA3"/>
    <w:rsid w:val="00EA2C0C"/>
    <w:rsid w:val="00ED245D"/>
    <w:rsid w:val="00EE4E35"/>
    <w:rsid w:val="00F2048A"/>
    <w:rsid w:val="00F21A27"/>
    <w:rsid w:val="00F30D3E"/>
    <w:rsid w:val="00F369F4"/>
    <w:rsid w:val="00F51F25"/>
    <w:rsid w:val="00F524D8"/>
    <w:rsid w:val="00F54B04"/>
    <w:rsid w:val="00F709B5"/>
    <w:rsid w:val="00F7790F"/>
    <w:rsid w:val="00F84799"/>
    <w:rsid w:val="00FC2229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80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after="240" w:line="240" w:lineRule="atLeast"/>
      <w:jc w:val="center"/>
      <w:outlineLvl w:val="0"/>
    </w:pPr>
    <w:rPr>
      <w:rFonts w:ascii="Arial" w:eastAsia="超研澤中圓" w:hAnsi="Arial"/>
      <w:b/>
      <w:snapToGrid w:val="0"/>
      <w:spacing w:val="10"/>
      <w:kern w:val="0"/>
      <w:sz w:val="28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spacing w:before="120" w:after="120" w:line="500" w:lineRule="exact"/>
      <w:jc w:val="both"/>
      <w:outlineLvl w:val="1"/>
    </w:pPr>
    <w:rPr>
      <w:rFonts w:ascii="Arial" w:eastAsia="超研澤中黑" w:hAnsi="Arial"/>
      <w:b/>
      <w:snapToGrid w:val="0"/>
      <w:spacing w:val="10"/>
      <w:kern w:val="0"/>
      <w:sz w:val="26"/>
      <w:szCs w:val="20"/>
    </w:rPr>
  </w:style>
  <w:style w:type="paragraph" w:styleId="3">
    <w:name w:val="heading 3"/>
    <w:basedOn w:val="a"/>
    <w:next w:val="a0"/>
    <w:qFormat/>
    <w:pPr>
      <w:keepNext/>
      <w:adjustRightInd w:val="0"/>
      <w:snapToGrid w:val="0"/>
      <w:spacing w:line="500" w:lineRule="exact"/>
      <w:jc w:val="both"/>
      <w:outlineLvl w:val="2"/>
    </w:pPr>
    <w:rPr>
      <w:rFonts w:ascii="Arial" w:eastAsia="超研澤中隸" w:hAnsi="Arial"/>
      <w:snapToGrid w:val="0"/>
      <w:spacing w:val="10"/>
      <w:kern w:val="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"/>
    <w:rPr>
      <w:color w:val="000000"/>
      <w:sz w:val="20"/>
      <w:shd w:val="pct15" w:color="auto" w:fill="FFFFFF"/>
    </w:rPr>
  </w:style>
  <w:style w:type="paragraph" w:styleId="a4">
    <w:name w:val="Body Text Indent"/>
    <w:basedOn w:val="a"/>
    <w:pPr>
      <w:ind w:leftChars="1" w:left="1531" w:hangingChars="695" w:hanging="1529"/>
      <w:jc w:val="both"/>
    </w:pPr>
    <w:rPr>
      <w:rFonts w:eastAsia="細明體"/>
      <w:sz w:val="22"/>
      <w:szCs w:val="20"/>
    </w:rPr>
  </w:style>
  <w:style w:type="paragraph" w:styleId="a5">
    <w:name w:val="Body Text"/>
    <w:basedOn w:val="a"/>
    <w:rPr>
      <w:rFonts w:eastAsia="標楷體"/>
      <w:sz w:val="20"/>
      <w:szCs w:val="20"/>
    </w:rPr>
  </w:style>
  <w:style w:type="paragraph" w:styleId="a0">
    <w:name w:val="Normal Indent"/>
    <w:basedOn w:val="a"/>
    <w:pPr>
      <w:adjustRightInd w:val="0"/>
      <w:snapToGrid w:val="0"/>
      <w:spacing w:line="500" w:lineRule="exact"/>
      <w:ind w:left="480"/>
      <w:jc w:val="both"/>
    </w:pPr>
    <w:rPr>
      <w:rFonts w:eastAsia="標楷體"/>
      <w:snapToGrid w:val="0"/>
      <w:spacing w:val="10"/>
      <w:kern w:val="0"/>
      <w:sz w:val="26"/>
      <w:szCs w:val="20"/>
    </w:rPr>
  </w:style>
  <w:style w:type="paragraph" w:styleId="20">
    <w:name w:val="Body Text 2"/>
    <w:basedOn w:val="a"/>
    <w:rPr>
      <w:rFonts w:eastAsia="標楷體"/>
      <w:color w:val="FF00FF"/>
      <w:szCs w:val="20"/>
    </w:rPr>
  </w:style>
  <w:style w:type="paragraph" w:styleId="Web">
    <w:name w:val="Normal (Web)"/>
    <w:basedOn w:val="a"/>
    <w:rsid w:val="00E93FA3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character" w:styleId="a6">
    <w:name w:val="Hyperlink"/>
    <w:basedOn w:val="a1"/>
    <w:rsid w:val="00E93FA3"/>
    <w:rPr>
      <w:color w:val="0000FF"/>
      <w:u w:val="single"/>
    </w:rPr>
  </w:style>
  <w:style w:type="paragraph" w:customStyle="1" w:styleId="style">
    <w:name w:val="style６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color w:val="666600"/>
      <w:kern w:val="0"/>
    </w:rPr>
  </w:style>
  <w:style w:type="paragraph" w:customStyle="1" w:styleId="style7">
    <w:name w:val="style7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style8">
    <w:name w:val="style8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</w:rPr>
  </w:style>
  <w:style w:type="paragraph" w:customStyle="1" w:styleId="style9">
    <w:name w:val="style9"/>
    <w:basedOn w:val="a"/>
    <w:rsid w:val="00E93FA3"/>
    <w:pPr>
      <w:widowControl/>
      <w:spacing w:before="100" w:beforeAutospacing="1" w:after="100" w:afterAutospacing="1"/>
    </w:pPr>
    <w:rPr>
      <w:rFonts w:ascii="華康粗圓體" w:eastAsia="華康粗圓體" w:hAnsi="新細明體" w:hint="eastAsia"/>
      <w:b/>
      <w:bCs/>
      <w:color w:val="CC6633"/>
      <w:kern w:val="0"/>
    </w:rPr>
  </w:style>
  <w:style w:type="character" w:customStyle="1" w:styleId="style81">
    <w:name w:val="style81"/>
    <w:basedOn w:val="a1"/>
    <w:rsid w:val="00E93FA3"/>
    <w:rPr>
      <w:b/>
      <w:bCs/>
      <w:sz w:val="24"/>
      <w:szCs w:val="24"/>
    </w:rPr>
  </w:style>
  <w:style w:type="paragraph" w:customStyle="1" w:styleId="style4">
    <w:name w:val="style4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page number"/>
    <w:rsid w:val="00550B47"/>
    <w:rPr>
      <w:lang w:val="en-US"/>
    </w:rPr>
  </w:style>
  <w:style w:type="paragraph" w:customStyle="1" w:styleId="Heading">
    <w:name w:val="Heading"/>
    <w:next w:val="Body"/>
    <w:rsid w:val="00550B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bdr w:val="nil"/>
      <w:lang w:val="zh-TW"/>
    </w:rPr>
  </w:style>
  <w:style w:type="paragraph" w:customStyle="1" w:styleId="Body">
    <w:name w:val="Body"/>
    <w:rsid w:val="00550B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550B47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50B47"/>
    <w:rPr>
      <w:kern w:val="2"/>
    </w:rPr>
  </w:style>
  <w:style w:type="paragraph" w:styleId="aa">
    <w:name w:val="header"/>
    <w:basedOn w:val="a"/>
    <w:link w:val="ab"/>
    <w:unhideWhenUsed/>
    <w:rsid w:val="005B7616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5B7616"/>
    <w:rPr>
      <w:kern w:val="2"/>
    </w:rPr>
  </w:style>
  <w:style w:type="paragraph" w:styleId="ac">
    <w:name w:val="Balloon Text"/>
    <w:basedOn w:val="a"/>
    <w:link w:val="ad"/>
    <w:semiHidden/>
    <w:unhideWhenUsed/>
    <w:rsid w:val="005B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semiHidden/>
    <w:rsid w:val="005B4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005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2"/>
    <w:uiPriority w:val="59"/>
    <w:rsid w:val="001E78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6E092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0924"/>
  </w:style>
  <w:style w:type="character" w:customStyle="1" w:styleId="af2">
    <w:name w:val="註解文字 字元"/>
    <w:basedOn w:val="a1"/>
    <w:link w:val="af1"/>
    <w:semiHidden/>
    <w:rsid w:val="006E092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E0924"/>
    <w:rPr>
      <w:b/>
      <w:bCs/>
    </w:rPr>
  </w:style>
  <w:style w:type="character" w:customStyle="1" w:styleId="af4">
    <w:name w:val="註解主旨 字元"/>
    <w:basedOn w:val="af2"/>
    <w:link w:val="af3"/>
    <w:semiHidden/>
    <w:rsid w:val="006E0924"/>
    <w:rPr>
      <w:b/>
      <w:bCs/>
      <w:kern w:val="2"/>
      <w:sz w:val="24"/>
      <w:szCs w:val="24"/>
    </w:rPr>
  </w:style>
  <w:style w:type="paragraph" w:customStyle="1" w:styleId="af5">
    <w:name w:val="學習單名稱"/>
    <w:basedOn w:val="a4"/>
    <w:rsid w:val="00E277AB"/>
    <w:pPr>
      <w:spacing w:after="120" w:line="360" w:lineRule="exact"/>
      <w:ind w:leftChars="0" w:left="516" w:firstLineChars="0" w:hanging="516"/>
      <w:jc w:val="center"/>
    </w:pPr>
    <w:rPr>
      <w:rFonts w:ascii="標楷體" w:eastAsia="標楷體"/>
      <w:sz w:val="36"/>
    </w:rPr>
  </w:style>
  <w:style w:type="character" w:styleId="af6">
    <w:name w:val="Strong"/>
    <w:basedOn w:val="a1"/>
    <w:uiPriority w:val="22"/>
    <w:qFormat/>
    <w:rsid w:val="008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after="240" w:line="240" w:lineRule="atLeast"/>
      <w:jc w:val="center"/>
      <w:outlineLvl w:val="0"/>
    </w:pPr>
    <w:rPr>
      <w:rFonts w:ascii="Arial" w:eastAsia="超研澤中圓" w:hAnsi="Arial"/>
      <w:b/>
      <w:snapToGrid w:val="0"/>
      <w:spacing w:val="10"/>
      <w:kern w:val="0"/>
      <w:sz w:val="28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spacing w:before="120" w:after="120" w:line="500" w:lineRule="exact"/>
      <w:jc w:val="both"/>
      <w:outlineLvl w:val="1"/>
    </w:pPr>
    <w:rPr>
      <w:rFonts w:ascii="Arial" w:eastAsia="超研澤中黑" w:hAnsi="Arial"/>
      <w:b/>
      <w:snapToGrid w:val="0"/>
      <w:spacing w:val="10"/>
      <w:kern w:val="0"/>
      <w:sz w:val="26"/>
      <w:szCs w:val="20"/>
    </w:rPr>
  </w:style>
  <w:style w:type="paragraph" w:styleId="3">
    <w:name w:val="heading 3"/>
    <w:basedOn w:val="a"/>
    <w:next w:val="a0"/>
    <w:qFormat/>
    <w:pPr>
      <w:keepNext/>
      <w:adjustRightInd w:val="0"/>
      <w:snapToGrid w:val="0"/>
      <w:spacing w:line="500" w:lineRule="exact"/>
      <w:jc w:val="both"/>
      <w:outlineLvl w:val="2"/>
    </w:pPr>
    <w:rPr>
      <w:rFonts w:ascii="Arial" w:eastAsia="超研澤中隸" w:hAnsi="Arial"/>
      <w:snapToGrid w:val="0"/>
      <w:spacing w:val="10"/>
      <w:kern w:val="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"/>
    <w:rPr>
      <w:color w:val="000000"/>
      <w:sz w:val="20"/>
      <w:shd w:val="pct15" w:color="auto" w:fill="FFFFFF"/>
    </w:rPr>
  </w:style>
  <w:style w:type="paragraph" w:styleId="a4">
    <w:name w:val="Body Text Indent"/>
    <w:basedOn w:val="a"/>
    <w:pPr>
      <w:ind w:leftChars="1" w:left="1531" w:hangingChars="695" w:hanging="1529"/>
      <w:jc w:val="both"/>
    </w:pPr>
    <w:rPr>
      <w:rFonts w:eastAsia="細明體"/>
      <w:sz w:val="22"/>
      <w:szCs w:val="20"/>
    </w:rPr>
  </w:style>
  <w:style w:type="paragraph" w:styleId="a5">
    <w:name w:val="Body Text"/>
    <w:basedOn w:val="a"/>
    <w:rPr>
      <w:rFonts w:eastAsia="標楷體"/>
      <w:sz w:val="20"/>
      <w:szCs w:val="20"/>
    </w:rPr>
  </w:style>
  <w:style w:type="paragraph" w:styleId="a0">
    <w:name w:val="Normal Indent"/>
    <w:basedOn w:val="a"/>
    <w:pPr>
      <w:adjustRightInd w:val="0"/>
      <w:snapToGrid w:val="0"/>
      <w:spacing w:line="500" w:lineRule="exact"/>
      <w:ind w:left="480"/>
      <w:jc w:val="both"/>
    </w:pPr>
    <w:rPr>
      <w:rFonts w:eastAsia="標楷體"/>
      <w:snapToGrid w:val="0"/>
      <w:spacing w:val="10"/>
      <w:kern w:val="0"/>
      <w:sz w:val="26"/>
      <w:szCs w:val="20"/>
    </w:rPr>
  </w:style>
  <w:style w:type="paragraph" w:styleId="20">
    <w:name w:val="Body Text 2"/>
    <w:basedOn w:val="a"/>
    <w:rPr>
      <w:rFonts w:eastAsia="標楷體"/>
      <w:color w:val="FF00FF"/>
      <w:szCs w:val="20"/>
    </w:rPr>
  </w:style>
  <w:style w:type="paragraph" w:styleId="Web">
    <w:name w:val="Normal (Web)"/>
    <w:basedOn w:val="a"/>
    <w:rsid w:val="00E93FA3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character" w:styleId="a6">
    <w:name w:val="Hyperlink"/>
    <w:basedOn w:val="a1"/>
    <w:rsid w:val="00E93FA3"/>
    <w:rPr>
      <w:color w:val="0000FF"/>
      <w:u w:val="single"/>
    </w:rPr>
  </w:style>
  <w:style w:type="paragraph" w:customStyle="1" w:styleId="style">
    <w:name w:val="style６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color w:val="666600"/>
      <w:kern w:val="0"/>
    </w:rPr>
  </w:style>
  <w:style w:type="paragraph" w:customStyle="1" w:styleId="style7">
    <w:name w:val="style7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style8">
    <w:name w:val="style8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</w:rPr>
  </w:style>
  <w:style w:type="paragraph" w:customStyle="1" w:styleId="style9">
    <w:name w:val="style9"/>
    <w:basedOn w:val="a"/>
    <w:rsid w:val="00E93FA3"/>
    <w:pPr>
      <w:widowControl/>
      <w:spacing w:before="100" w:beforeAutospacing="1" w:after="100" w:afterAutospacing="1"/>
    </w:pPr>
    <w:rPr>
      <w:rFonts w:ascii="華康粗圓體" w:eastAsia="華康粗圓體" w:hAnsi="新細明體" w:hint="eastAsia"/>
      <w:b/>
      <w:bCs/>
      <w:color w:val="CC6633"/>
      <w:kern w:val="0"/>
    </w:rPr>
  </w:style>
  <w:style w:type="character" w:customStyle="1" w:styleId="style81">
    <w:name w:val="style81"/>
    <w:basedOn w:val="a1"/>
    <w:rsid w:val="00E93FA3"/>
    <w:rPr>
      <w:b/>
      <w:bCs/>
      <w:sz w:val="24"/>
      <w:szCs w:val="24"/>
    </w:rPr>
  </w:style>
  <w:style w:type="paragraph" w:customStyle="1" w:styleId="style4">
    <w:name w:val="style4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page number"/>
    <w:rsid w:val="00550B47"/>
    <w:rPr>
      <w:lang w:val="en-US"/>
    </w:rPr>
  </w:style>
  <w:style w:type="paragraph" w:customStyle="1" w:styleId="Heading">
    <w:name w:val="Heading"/>
    <w:next w:val="Body"/>
    <w:rsid w:val="00550B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bdr w:val="nil"/>
      <w:lang w:val="zh-TW"/>
    </w:rPr>
  </w:style>
  <w:style w:type="paragraph" w:customStyle="1" w:styleId="Body">
    <w:name w:val="Body"/>
    <w:rsid w:val="00550B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550B47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50B47"/>
    <w:rPr>
      <w:kern w:val="2"/>
    </w:rPr>
  </w:style>
  <w:style w:type="paragraph" w:styleId="aa">
    <w:name w:val="header"/>
    <w:basedOn w:val="a"/>
    <w:link w:val="ab"/>
    <w:unhideWhenUsed/>
    <w:rsid w:val="005B7616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5B7616"/>
    <w:rPr>
      <w:kern w:val="2"/>
    </w:rPr>
  </w:style>
  <w:style w:type="paragraph" w:styleId="ac">
    <w:name w:val="Balloon Text"/>
    <w:basedOn w:val="a"/>
    <w:link w:val="ad"/>
    <w:semiHidden/>
    <w:unhideWhenUsed/>
    <w:rsid w:val="005B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semiHidden/>
    <w:rsid w:val="005B4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005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2"/>
    <w:uiPriority w:val="59"/>
    <w:rsid w:val="001E78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6E092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0924"/>
  </w:style>
  <w:style w:type="character" w:customStyle="1" w:styleId="af2">
    <w:name w:val="註解文字 字元"/>
    <w:basedOn w:val="a1"/>
    <w:link w:val="af1"/>
    <w:semiHidden/>
    <w:rsid w:val="006E092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E0924"/>
    <w:rPr>
      <w:b/>
      <w:bCs/>
    </w:rPr>
  </w:style>
  <w:style w:type="character" w:customStyle="1" w:styleId="af4">
    <w:name w:val="註解主旨 字元"/>
    <w:basedOn w:val="af2"/>
    <w:link w:val="af3"/>
    <w:semiHidden/>
    <w:rsid w:val="006E0924"/>
    <w:rPr>
      <w:b/>
      <w:bCs/>
      <w:kern w:val="2"/>
      <w:sz w:val="24"/>
      <w:szCs w:val="24"/>
    </w:rPr>
  </w:style>
  <w:style w:type="paragraph" w:customStyle="1" w:styleId="af5">
    <w:name w:val="學習單名稱"/>
    <w:basedOn w:val="a4"/>
    <w:rsid w:val="00E277AB"/>
    <w:pPr>
      <w:spacing w:after="120" w:line="360" w:lineRule="exact"/>
      <w:ind w:leftChars="0" w:left="516" w:firstLineChars="0" w:hanging="516"/>
      <w:jc w:val="center"/>
    </w:pPr>
    <w:rPr>
      <w:rFonts w:ascii="標楷體" w:eastAsia="標楷體"/>
      <w:sz w:val="36"/>
    </w:rPr>
  </w:style>
  <w:style w:type="character" w:styleId="af6">
    <w:name w:val="Strong"/>
    <w:basedOn w:val="a1"/>
    <w:uiPriority w:val="22"/>
    <w:qFormat/>
    <w:rsid w:val="008F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wikiwand.com/zh-mo/%E5%BE%B7%E5%9B%B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youtube.com/watch?v=UHupyTBbCv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AB6D8B-7944-4561-A22E-C9B72C76B619}" type="doc">
      <dgm:prSet loTypeId="urn:microsoft.com/office/officeart/2005/8/layout/funnel1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51F608CC-3E6A-48E0-A605-78B99FA6F479}">
      <dgm:prSet phldrT="[文字]"/>
      <dgm:spPr/>
      <dgm:t>
        <a:bodyPr/>
        <a:lstStyle/>
        <a:p>
          <a:r>
            <a:rPr lang="zh-TW" altLang="en-US"/>
            <a:t>光影交織的樂章</a:t>
          </a:r>
        </a:p>
      </dgm:t>
    </dgm:pt>
    <dgm:pt modelId="{BC4D275E-A717-4771-8BD3-43C24C3F36ED}" type="parTrans" cxnId="{E77FE629-4185-4302-ACCF-69160345CEC2}">
      <dgm:prSet/>
      <dgm:spPr/>
      <dgm:t>
        <a:bodyPr/>
        <a:lstStyle/>
        <a:p>
          <a:endParaRPr lang="zh-TW" altLang="en-US"/>
        </a:p>
      </dgm:t>
    </dgm:pt>
    <dgm:pt modelId="{7C49F860-2C3F-452F-BA0F-F739AEDA6CC8}" type="sibTrans" cxnId="{E77FE629-4185-4302-ACCF-69160345CEC2}">
      <dgm:prSet/>
      <dgm:spPr/>
      <dgm:t>
        <a:bodyPr/>
        <a:lstStyle/>
        <a:p>
          <a:endParaRPr lang="zh-TW" altLang="en-US"/>
        </a:p>
      </dgm:t>
    </dgm:pt>
    <dgm:pt modelId="{D6AF896A-D796-4430-B993-733BE9EC0C1A}">
      <dgm:prSet phldrT="[文字]"/>
      <dgm:spPr/>
      <dgm:t>
        <a:bodyPr/>
        <a:lstStyle/>
        <a:p>
          <a:r>
            <a:rPr lang="zh-TW" altLang="en-US"/>
            <a:t>聽故鄉在唱歌</a:t>
          </a:r>
        </a:p>
      </dgm:t>
    </dgm:pt>
    <dgm:pt modelId="{76276350-1DA6-428A-A4DE-033CE89AE557}" type="parTrans" cxnId="{8347B14E-E8FD-4A76-A31E-CB32E5E352B2}">
      <dgm:prSet/>
      <dgm:spPr/>
      <dgm:t>
        <a:bodyPr/>
        <a:lstStyle/>
        <a:p>
          <a:endParaRPr lang="zh-TW" altLang="en-US"/>
        </a:p>
      </dgm:t>
    </dgm:pt>
    <dgm:pt modelId="{50CCD8EF-90AE-403B-9006-C1460D4B9D48}" type="sibTrans" cxnId="{8347B14E-E8FD-4A76-A31E-CB32E5E352B2}">
      <dgm:prSet/>
      <dgm:spPr/>
      <dgm:t>
        <a:bodyPr/>
        <a:lstStyle/>
        <a:p>
          <a:endParaRPr lang="zh-TW" altLang="en-US"/>
        </a:p>
      </dgm:t>
    </dgm:pt>
    <dgm:pt modelId="{FAACE5D8-0EFF-4153-9D2A-CDE46E737196}">
      <dgm:prSet phldrT="[文字]"/>
      <dgm:spPr/>
      <dgm:t>
        <a:bodyPr/>
        <a:lstStyle/>
        <a:p>
          <a:r>
            <a:rPr lang="zh-TW" altLang="en-US"/>
            <a:t>超級變變變</a:t>
          </a:r>
        </a:p>
      </dgm:t>
    </dgm:pt>
    <dgm:pt modelId="{1D0C7E06-4210-4E16-B679-25123C6BED09}" type="parTrans" cxnId="{2998FD10-1F6C-4DE0-814D-27C61B42099B}">
      <dgm:prSet/>
      <dgm:spPr/>
      <dgm:t>
        <a:bodyPr/>
        <a:lstStyle/>
        <a:p>
          <a:endParaRPr lang="zh-TW" altLang="en-US"/>
        </a:p>
      </dgm:t>
    </dgm:pt>
    <dgm:pt modelId="{7CDC7229-5D96-4B91-A5DF-1B926F373F4D}" type="sibTrans" cxnId="{2998FD10-1F6C-4DE0-814D-27C61B42099B}">
      <dgm:prSet/>
      <dgm:spPr/>
      <dgm:t>
        <a:bodyPr/>
        <a:lstStyle/>
        <a:p>
          <a:endParaRPr lang="zh-TW" altLang="en-US"/>
        </a:p>
      </dgm:t>
    </dgm:pt>
    <dgm:pt modelId="{842313A1-A83B-4E79-8F1F-C0A11E303D8E}">
      <dgm:prSet phldrT="[文字]" custT="1"/>
      <dgm:spPr/>
      <dgm:t>
        <a:bodyPr/>
        <a:lstStyle/>
        <a:p>
          <a:r>
            <a:rPr lang="zh-TW" altLang="en-US" sz="1400"/>
            <a:t>架構不同音樂風格的脈絡，</a:t>
          </a:r>
          <a:endParaRPr lang="en-US" altLang="zh-TW" sz="1400"/>
        </a:p>
        <a:p>
          <a:r>
            <a:rPr lang="zh-TW" sz="1400"/>
            <a:t>培養學生更寬廣的國際觀</a:t>
          </a:r>
          <a:endParaRPr lang="en-US" altLang="zh-TW" sz="1400"/>
        </a:p>
      </dgm:t>
    </dgm:pt>
    <dgm:pt modelId="{5B91D3DD-96CA-4CA1-BE09-E7E4BA978951}" type="parTrans" cxnId="{CE10AD03-4EDF-4BE8-BA28-24E6D8340B65}">
      <dgm:prSet/>
      <dgm:spPr/>
      <dgm:t>
        <a:bodyPr/>
        <a:lstStyle/>
        <a:p>
          <a:endParaRPr lang="zh-TW" altLang="en-US"/>
        </a:p>
      </dgm:t>
    </dgm:pt>
    <dgm:pt modelId="{20DBE1EC-05A6-4011-A573-1905944592AC}" type="sibTrans" cxnId="{CE10AD03-4EDF-4BE8-BA28-24E6D8340B65}">
      <dgm:prSet/>
      <dgm:spPr/>
      <dgm:t>
        <a:bodyPr/>
        <a:lstStyle/>
        <a:p>
          <a:endParaRPr lang="zh-TW" altLang="en-US"/>
        </a:p>
      </dgm:t>
    </dgm:pt>
    <dgm:pt modelId="{516AF630-0705-444C-A299-214549D59ED9}" type="pres">
      <dgm:prSet presAssocID="{48AB6D8B-7944-4561-A22E-C9B72C76B619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DCD4A4-BA50-41DB-BEDE-3675AC505038}" type="pres">
      <dgm:prSet presAssocID="{48AB6D8B-7944-4561-A22E-C9B72C76B619}" presName="ellipse" presStyleLbl="trBgShp" presStyleIdx="0" presStyleCnt="1" custLinFactNeighborX="-3318" custLinFactNeighborY="-956"/>
      <dgm:spPr/>
    </dgm:pt>
    <dgm:pt modelId="{B248268F-D768-4AC9-863A-EA27E31CBC16}" type="pres">
      <dgm:prSet presAssocID="{48AB6D8B-7944-4561-A22E-C9B72C76B619}" presName="arrow1" presStyleLbl="fgShp" presStyleIdx="0" presStyleCnt="1" custLinFactNeighborX="-1549" custLinFactNeighborY="-26635"/>
      <dgm:spPr/>
    </dgm:pt>
    <dgm:pt modelId="{ADDE32E0-8BE2-483A-B93B-0DC7FD472FA7}" type="pres">
      <dgm:prSet presAssocID="{48AB6D8B-7944-4561-A22E-C9B72C76B619}" presName="rectangle" presStyleLbl="revTx" presStyleIdx="0" presStyleCnt="1" custScaleX="155817" custScaleY="120668" custLinFactNeighborX="-2497" custLinFactNeighborY="426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466AC4-21F2-4B57-B443-FE2CBF4FC77F}" type="pres">
      <dgm:prSet presAssocID="{D6AF896A-D796-4430-B993-733BE9EC0C1A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81743A-A2A2-4E79-B133-37E5FAA9966B}" type="pres">
      <dgm:prSet presAssocID="{FAACE5D8-0EFF-4153-9D2A-CDE46E737196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82B1DA-8A6F-4A08-8C96-2403422993EB}" type="pres">
      <dgm:prSet presAssocID="{842313A1-A83B-4E79-8F1F-C0A11E303D8E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00D308-4D21-4AAD-885C-469B9CF5DB3F}" type="pres">
      <dgm:prSet presAssocID="{48AB6D8B-7944-4561-A22E-C9B72C76B619}" presName="funnel" presStyleLbl="trAlignAcc1" presStyleIdx="0" presStyleCnt="1" custLinFactNeighborX="-1352" custLinFactNeighborY="-1729"/>
      <dgm:spPr/>
    </dgm:pt>
  </dgm:ptLst>
  <dgm:cxnLst>
    <dgm:cxn modelId="{A10FCE86-81CA-414C-8731-4F2961F4B9B3}" type="presOf" srcId="{51F608CC-3E6A-48E0-A605-78B99FA6F479}" destId="{4282B1DA-8A6F-4A08-8C96-2403422993EB}" srcOrd="0" destOrd="0" presId="urn:microsoft.com/office/officeart/2005/8/layout/funnel1"/>
    <dgm:cxn modelId="{09C8E573-73B8-4201-B7F7-9A3D8189F1E6}" type="presOf" srcId="{D6AF896A-D796-4430-B993-733BE9EC0C1A}" destId="{AA81743A-A2A2-4E79-B133-37E5FAA9966B}" srcOrd="0" destOrd="0" presId="urn:microsoft.com/office/officeart/2005/8/layout/funnel1"/>
    <dgm:cxn modelId="{CE10AD03-4EDF-4BE8-BA28-24E6D8340B65}" srcId="{48AB6D8B-7944-4561-A22E-C9B72C76B619}" destId="{842313A1-A83B-4E79-8F1F-C0A11E303D8E}" srcOrd="3" destOrd="0" parTransId="{5B91D3DD-96CA-4CA1-BE09-E7E4BA978951}" sibTransId="{20DBE1EC-05A6-4011-A573-1905944592AC}"/>
    <dgm:cxn modelId="{684B8B8A-1F32-479D-9B4B-15F016F836F4}" type="presOf" srcId="{FAACE5D8-0EFF-4153-9D2A-CDE46E737196}" destId="{21466AC4-21F2-4B57-B443-FE2CBF4FC77F}" srcOrd="0" destOrd="0" presId="urn:microsoft.com/office/officeart/2005/8/layout/funnel1"/>
    <dgm:cxn modelId="{451A3B45-43ED-44AB-B33A-889D53E6FE8D}" type="presOf" srcId="{48AB6D8B-7944-4561-A22E-C9B72C76B619}" destId="{516AF630-0705-444C-A299-214549D59ED9}" srcOrd="0" destOrd="0" presId="urn:microsoft.com/office/officeart/2005/8/layout/funnel1"/>
    <dgm:cxn modelId="{2998FD10-1F6C-4DE0-814D-27C61B42099B}" srcId="{48AB6D8B-7944-4561-A22E-C9B72C76B619}" destId="{FAACE5D8-0EFF-4153-9D2A-CDE46E737196}" srcOrd="2" destOrd="0" parTransId="{1D0C7E06-4210-4E16-B679-25123C6BED09}" sibTransId="{7CDC7229-5D96-4B91-A5DF-1B926F373F4D}"/>
    <dgm:cxn modelId="{E77FE629-4185-4302-ACCF-69160345CEC2}" srcId="{48AB6D8B-7944-4561-A22E-C9B72C76B619}" destId="{51F608CC-3E6A-48E0-A605-78B99FA6F479}" srcOrd="0" destOrd="0" parTransId="{BC4D275E-A717-4771-8BD3-43C24C3F36ED}" sibTransId="{7C49F860-2C3F-452F-BA0F-F739AEDA6CC8}"/>
    <dgm:cxn modelId="{46A11A78-9CD2-4E31-A540-2A9C6A941F64}" type="presOf" srcId="{842313A1-A83B-4E79-8F1F-C0A11E303D8E}" destId="{ADDE32E0-8BE2-483A-B93B-0DC7FD472FA7}" srcOrd="0" destOrd="0" presId="urn:microsoft.com/office/officeart/2005/8/layout/funnel1"/>
    <dgm:cxn modelId="{8347B14E-E8FD-4A76-A31E-CB32E5E352B2}" srcId="{48AB6D8B-7944-4561-A22E-C9B72C76B619}" destId="{D6AF896A-D796-4430-B993-733BE9EC0C1A}" srcOrd="1" destOrd="0" parTransId="{76276350-1DA6-428A-A4DE-033CE89AE557}" sibTransId="{50CCD8EF-90AE-403B-9006-C1460D4B9D48}"/>
    <dgm:cxn modelId="{53E52EE1-8E20-46FE-AE45-AD048BC987DC}" type="presParOf" srcId="{516AF630-0705-444C-A299-214549D59ED9}" destId="{E1DCD4A4-BA50-41DB-BEDE-3675AC505038}" srcOrd="0" destOrd="0" presId="urn:microsoft.com/office/officeart/2005/8/layout/funnel1"/>
    <dgm:cxn modelId="{5D08EEE9-CBAE-4A01-82A4-AE1AE426D4F0}" type="presParOf" srcId="{516AF630-0705-444C-A299-214549D59ED9}" destId="{B248268F-D768-4AC9-863A-EA27E31CBC16}" srcOrd="1" destOrd="0" presId="urn:microsoft.com/office/officeart/2005/8/layout/funnel1"/>
    <dgm:cxn modelId="{E404763E-0A62-418F-8F7C-75A7ACB416A4}" type="presParOf" srcId="{516AF630-0705-444C-A299-214549D59ED9}" destId="{ADDE32E0-8BE2-483A-B93B-0DC7FD472FA7}" srcOrd="2" destOrd="0" presId="urn:microsoft.com/office/officeart/2005/8/layout/funnel1"/>
    <dgm:cxn modelId="{EFD3394C-26C2-43AA-B7DC-C612C940B116}" type="presParOf" srcId="{516AF630-0705-444C-A299-214549D59ED9}" destId="{21466AC4-21F2-4B57-B443-FE2CBF4FC77F}" srcOrd="3" destOrd="0" presId="urn:microsoft.com/office/officeart/2005/8/layout/funnel1"/>
    <dgm:cxn modelId="{D0197E2E-E682-40F9-ACF0-830C711E1EE8}" type="presParOf" srcId="{516AF630-0705-444C-A299-214549D59ED9}" destId="{AA81743A-A2A2-4E79-B133-37E5FAA9966B}" srcOrd="4" destOrd="0" presId="urn:microsoft.com/office/officeart/2005/8/layout/funnel1"/>
    <dgm:cxn modelId="{BD963DD8-DD5D-4D97-AA99-BC235D60E294}" type="presParOf" srcId="{516AF630-0705-444C-A299-214549D59ED9}" destId="{4282B1DA-8A6F-4A08-8C96-2403422993EB}" srcOrd="5" destOrd="0" presId="urn:microsoft.com/office/officeart/2005/8/layout/funnel1"/>
    <dgm:cxn modelId="{85DC7554-AD63-4D3A-9B74-685DF368731D}" type="presParOf" srcId="{516AF630-0705-444C-A299-214549D59ED9}" destId="{5600D308-4D21-4AAD-885C-469B9CF5DB3F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CD4A4-BA50-41DB-BEDE-3675AC505038}">
      <dsp:nvSpPr>
        <dsp:cNvPr id="0" name=""/>
        <dsp:cNvSpPr/>
      </dsp:nvSpPr>
      <dsp:spPr>
        <a:xfrm>
          <a:off x="1259934" y="96147"/>
          <a:ext cx="2743045" cy="952623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48268F-D768-4AC9-863A-EA27E31CBC16}">
      <dsp:nvSpPr>
        <dsp:cNvPr id="0" name=""/>
        <dsp:cNvSpPr/>
      </dsp:nvSpPr>
      <dsp:spPr>
        <a:xfrm>
          <a:off x="2452691" y="2347287"/>
          <a:ext cx="531597" cy="340222"/>
        </a:xfrm>
        <a:prstGeom prst="downArrow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E32E0-8BE2-483A-B93B-0DC7FD472FA7}">
      <dsp:nvSpPr>
        <dsp:cNvPr id="0" name=""/>
        <dsp:cNvSpPr/>
      </dsp:nvSpPr>
      <dsp:spPr>
        <a:xfrm>
          <a:off x="675041" y="2644161"/>
          <a:ext cx="3975936" cy="769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架構不同音樂風格的脈絡，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/>
            <a:t>培養學生更寬廣的國際觀</a:t>
          </a:r>
          <a:endParaRPr lang="en-US" altLang="zh-TW" sz="1400" kern="1200"/>
        </a:p>
      </dsp:txBody>
      <dsp:txXfrm>
        <a:off x="675041" y="2644161"/>
        <a:ext cx="3975936" cy="769762"/>
      </dsp:txXfrm>
    </dsp:sp>
    <dsp:sp modelId="{21466AC4-21F2-4B57-B443-FE2CBF4FC77F}">
      <dsp:nvSpPr>
        <dsp:cNvPr id="0" name=""/>
        <dsp:cNvSpPr/>
      </dsp:nvSpPr>
      <dsp:spPr>
        <a:xfrm>
          <a:off x="2348226" y="1131450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超級變變變</a:t>
          </a:r>
        </a:p>
      </dsp:txBody>
      <dsp:txXfrm>
        <a:off x="2488357" y="1271581"/>
        <a:ext cx="676614" cy="676614"/>
      </dsp:txXfrm>
    </dsp:sp>
    <dsp:sp modelId="{AA81743A-A2A2-4E79-B133-37E5FAA9966B}">
      <dsp:nvSpPr>
        <dsp:cNvPr id="0" name=""/>
        <dsp:cNvSpPr/>
      </dsp:nvSpPr>
      <dsp:spPr>
        <a:xfrm>
          <a:off x="1663528" y="413581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聽故鄉在唱歌</a:t>
          </a:r>
        </a:p>
      </dsp:txBody>
      <dsp:txXfrm>
        <a:off x="1803659" y="553712"/>
        <a:ext cx="676614" cy="676614"/>
      </dsp:txXfrm>
    </dsp:sp>
    <dsp:sp modelId="{4282B1DA-8A6F-4A08-8C96-2403422993EB}">
      <dsp:nvSpPr>
        <dsp:cNvPr id="0" name=""/>
        <dsp:cNvSpPr/>
      </dsp:nvSpPr>
      <dsp:spPr>
        <a:xfrm>
          <a:off x="2641668" y="182229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光影交織的樂章</a:t>
          </a:r>
        </a:p>
      </dsp:txBody>
      <dsp:txXfrm>
        <a:off x="2781799" y="322360"/>
        <a:ext cx="676614" cy="676614"/>
      </dsp:txXfrm>
    </dsp:sp>
    <dsp:sp modelId="{5600D308-4D21-4AAD-885C-469B9CF5DB3F}">
      <dsp:nvSpPr>
        <dsp:cNvPr id="0" name=""/>
        <dsp:cNvSpPr/>
      </dsp:nvSpPr>
      <dsp:spPr>
        <a:xfrm>
          <a:off x="1198001" y="-11697"/>
          <a:ext cx="2976948" cy="2381558"/>
        </a:xfrm>
        <a:prstGeom prst="funnel">
          <a:avLst/>
        </a:prstGeom>
        <a:solidFill>
          <a:schemeClr val="accent5">
            <a:alpha val="4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國語科單元教學活動設計</vt:lpstr>
      <vt:lpstr>藝術領域課程發展／教案設計／單元設計模組</vt:lpstr>
    </vt:vector>
  </TitlesOfParts>
  <Company>hwes</Company>
  <LinksUpToDate>false</LinksUpToDate>
  <CharactersWithSpaces>5571</CharactersWithSpaces>
  <SharedDoc>false</SharedDoc>
  <HLinks>
    <vt:vector size="228" baseType="variant">
      <vt:variant>
        <vt:i4>3211304</vt:i4>
      </vt:variant>
      <vt:variant>
        <vt:i4>111</vt:i4>
      </vt:variant>
      <vt:variant>
        <vt:i4>0</vt:i4>
      </vt:variant>
      <vt:variant>
        <vt:i4>5</vt:i4>
      </vt:variant>
      <vt:variant>
        <vt:lpwstr>http://abcbbs.net/takao/b4.htm</vt:lpwstr>
      </vt:variant>
      <vt:variant>
        <vt:lpwstr/>
      </vt:variant>
      <vt:variant>
        <vt:i4>65622</vt:i4>
      </vt:variant>
      <vt:variant>
        <vt:i4>108</vt:i4>
      </vt:variant>
      <vt:variant>
        <vt:i4>0</vt:i4>
      </vt:variant>
      <vt:variant>
        <vt:i4>5</vt:i4>
      </vt:variant>
      <vt:variant>
        <vt:lpwstr>http://www.edu.tw/EDU_WEB/EDU_MGT/MANDR/EDU6300001/allbook/kyjd/f15.html?open</vt:lpwstr>
      </vt:variant>
      <vt:variant>
        <vt:lpwstr/>
      </vt:variant>
      <vt:variant>
        <vt:i4>2687038</vt:i4>
      </vt:variant>
      <vt:variant>
        <vt:i4>105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3407916</vt:i4>
      </vt:variant>
      <vt:variant>
        <vt:i4>102</vt:i4>
      </vt:variant>
      <vt:variant>
        <vt:i4>0</vt:i4>
      </vt:variant>
      <vt:variant>
        <vt:i4>5</vt:i4>
      </vt:variant>
      <vt:variant>
        <vt:lpwstr>http://abcbbs.net/takao/f1.htm</vt:lpwstr>
      </vt:variant>
      <vt:variant>
        <vt:lpwstr/>
      </vt:variant>
      <vt:variant>
        <vt:i4>5636213</vt:i4>
      </vt:variant>
      <vt:variant>
        <vt:i4>99</vt:i4>
      </vt:variant>
      <vt:variant>
        <vt:i4>0</vt:i4>
      </vt:variant>
      <vt:variant>
        <vt:i4>5</vt:i4>
      </vt:variant>
      <vt:variant>
        <vt:lpwstr>http://archive.zo.ntu.edu.tw/bird/r_bird_index.asp?bird_id=B0111</vt:lpwstr>
      </vt:variant>
      <vt:variant>
        <vt:lpwstr/>
      </vt:variant>
      <vt:variant>
        <vt:i4>4849687</vt:i4>
      </vt:variant>
      <vt:variant>
        <vt:i4>96</vt:i4>
      </vt:variant>
      <vt:variant>
        <vt:i4>0</vt:i4>
      </vt:variant>
      <vt:variant>
        <vt:i4>5</vt:i4>
      </vt:variant>
      <vt:variant>
        <vt:lpwstr>http://content.ndap.org.tw/main/dc_detail.php?dc_id=11097</vt:lpwstr>
      </vt:variant>
      <vt:variant>
        <vt:lpwstr/>
      </vt:variant>
      <vt:variant>
        <vt:i4>4390935</vt:i4>
      </vt:variant>
      <vt:variant>
        <vt:i4>93</vt:i4>
      </vt:variant>
      <vt:variant>
        <vt:i4>0</vt:i4>
      </vt:variant>
      <vt:variant>
        <vt:i4>5</vt:i4>
      </vt:variant>
      <vt:variant>
        <vt:lpwstr>http://content.ndap.org.tw/main/dc_detail.php?dc_id=11006</vt:lpwstr>
      </vt:variant>
      <vt:variant>
        <vt:lpwstr/>
      </vt:variant>
      <vt:variant>
        <vt:i4>7929912</vt:i4>
      </vt:variant>
      <vt:variant>
        <vt:i4>90</vt:i4>
      </vt:variant>
      <vt:variant>
        <vt:i4>0</vt:i4>
      </vt:variant>
      <vt:variant>
        <vt:i4>5</vt:i4>
      </vt:variant>
      <vt:variant>
        <vt:lpwstr>http://tai2.ntu.edu.tw/default.htm</vt:lpwstr>
      </vt:variant>
      <vt:variant>
        <vt:lpwstr/>
      </vt:variant>
      <vt:variant>
        <vt:i4>2162762</vt:i4>
      </vt:variant>
      <vt:variant>
        <vt:i4>87</vt:i4>
      </vt:variant>
      <vt:variant>
        <vt:i4>0</vt:i4>
      </vt:variant>
      <vt:variant>
        <vt:i4>5</vt:i4>
      </vt:variant>
      <vt:variant>
        <vt:lpwstr>http://www.nmns.edu.tw/botany/book/book1_01.php</vt:lpwstr>
      </vt:variant>
      <vt:variant>
        <vt:lpwstr/>
      </vt:variant>
      <vt:variant>
        <vt:i4>2687038</vt:i4>
      </vt:variant>
      <vt:variant>
        <vt:i4>84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3539057</vt:i4>
      </vt:variant>
      <vt:variant>
        <vt:i4>81</vt:i4>
      </vt:variant>
      <vt:variant>
        <vt:i4>0</vt:i4>
      </vt:variant>
      <vt:variant>
        <vt:i4>5</vt:i4>
      </vt:variant>
      <vt:variant>
        <vt:lpwstr>http://readopac.ncl.edu.tw/html/frame11.htm</vt:lpwstr>
      </vt:variant>
      <vt:variant>
        <vt:lpwstr/>
      </vt:variant>
      <vt:variant>
        <vt:i4>3407999</vt:i4>
      </vt:variant>
      <vt:variant>
        <vt:i4>78</vt:i4>
      </vt:variant>
      <vt:variant>
        <vt:i4>0</vt:i4>
      </vt:variant>
      <vt:variant>
        <vt:i4>5</vt:i4>
      </vt:variant>
      <vt:variant>
        <vt:lpwstr>http://cls.admin.yzu.edu.tw:88/hakka/author/zhong_li_he/memory/1.htm</vt:lpwstr>
      </vt:variant>
      <vt:variant>
        <vt:lpwstr/>
      </vt:variant>
      <vt:variant>
        <vt:i4>3342442</vt:i4>
      </vt:variant>
      <vt:variant>
        <vt:i4>75</vt:i4>
      </vt:variant>
      <vt:variant>
        <vt:i4>0</vt:i4>
      </vt:variant>
      <vt:variant>
        <vt:i4>5</vt:i4>
      </vt:variant>
      <vt:variant>
        <vt:lpwstr>http://km.cca.gov.tw/zhonglihe/home.asp</vt:lpwstr>
      </vt:variant>
      <vt:variant>
        <vt:lpwstr/>
      </vt:variant>
      <vt:variant>
        <vt:i4>4915204</vt:i4>
      </vt:variant>
      <vt:variant>
        <vt:i4>72</vt:i4>
      </vt:variant>
      <vt:variant>
        <vt:i4>0</vt:i4>
      </vt:variant>
      <vt:variant>
        <vt:i4>5</vt:i4>
      </vt:variant>
      <vt:variant>
        <vt:lpwstr>http://ws.twl.ncku.edu.tw/index.html</vt:lpwstr>
      </vt:variant>
      <vt:variant>
        <vt:lpwstr/>
      </vt:variant>
      <vt:variant>
        <vt:i4>983118</vt:i4>
      </vt:variant>
      <vt:variant>
        <vt:i4>69</vt:i4>
      </vt:variant>
      <vt:variant>
        <vt:i4>0</vt:i4>
      </vt:variant>
      <vt:variant>
        <vt:i4>5</vt:i4>
      </vt:variant>
      <vt:variant>
        <vt:lpwstr>http://km.cca.gov.tw/zhonglihe/search_2/main_01.htm</vt:lpwstr>
      </vt:variant>
      <vt:variant>
        <vt:lpwstr/>
      </vt:variant>
      <vt:variant>
        <vt:i4>1114162</vt:i4>
      </vt:variant>
      <vt:variant>
        <vt:i4>66</vt:i4>
      </vt:variant>
      <vt:variant>
        <vt:i4>0</vt:i4>
      </vt:variant>
      <vt:variant>
        <vt:i4>5</vt:i4>
      </vt:variant>
      <vt:variant>
        <vt:lpwstr>http://km.cca.gov.tw/zhonglihe/01/main_01.htm</vt:lpwstr>
      </vt:variant>
      <vt:variant>
        <vt:lpwstr/>
      </vt:variant>
      <vt:variant>
        <vt:i4>2949219</vt:i4>
      </vt:variant>
      <vt:variant>
        <vt:i4>63</vt:i4>
      </vt:variant>
      <vt:variant>
        <vt:i4>0</vt:i4>
      </vt:variant>
      <vt:variant>
        <vt:i4>5</vt:i4>
      </vt:variant>
      <vt:variant>
        <vt:lpwstr>http://cls.admin.yzu.edu.tw/ZHONGLIHE/08/iframe/i_0221_0.asp?CHNO=02</vt:lpwstr>
      </vt:variant>
      <vt:variant>
        <vt:lpwstr/>
      </vt:variant>
      <vt:variant>
        <vt:i4>4784151</vt:i4>
      </vt:variant>
      <vt:variant>
        <vt:i4>60</vt:i4>
      </vt:variant>
      <vt:variant>
        <vt:i4>0</vt:i4>
      </vt:variant>
      <vt:variant>
        <vt:i4>5</vt:i4>
      </vt:variant>
      <vt:variant>
        <vt:lpwstr>http://ws.twl.ncku.edu.tw/hak-chia/e/eng-hong-hong/chiong.htm</vt:lpwstr>
      </vt:variant>
      <vt:variant>
        <vt:lpwstr/>
      </vt:variant>
      <vt:variant>
        <vt:i4>1114166</vt:i4>
      </vt:variant>
      <vt:variant>
        <vt:i4>57</vt:i4>
      </vt:variant>
      <vt:variant>
        <vt:i4>0</vt:i4>
      </vt:variant>
      <vt:variant>
        <vt:i4>5</vt:i4>
      </vt:variant>
      <vt:variant>
        <vt:lpwstr>http://km.cca.gov.tw/zhonglihe/01/main_05.htm</vt:lpwstr>
      </vt:variant>
      <vt:variant>
        <vt:lpwstr/>
      </vt:variant>
      <vt:variant>
        <vt:i4>1114167</vt:i4>
      </vt:variant>
      <vt:variant>
        <vt:i4>54</vt:i4>
      </vt:variant>
      <vt:variant>
        <vt:i4>0</vt:i4>
      </vt:variant>
      <vt:variant>
        <vt:i4>5</vt:i4>
      </vt:variant>
      <vt:variant>
        <vt:lpwstr>http://km.cca.gov.tw/zhonglihe/01/main_04.htm</vt:lpwstr>
      </vt:variant>
      <vt:variant>
        <vt:lpwstr/>
      </vt:variant>
      <vt:variant>
        <vt:i4>983118</vt:i4>
      </vt:variant>
      <vt:variant>
        <vt:i4>51</vt:i4>
      </vt:variant>
      <vt:variant>
        <vt:i4>0</vt:i4>
      </vt:variant>
      <vt:variant>
        <vt:i4>5</vt:i4>
      </vt:variant>
      <vt:variant>
        <vt:lpwstr>http://km.cca.gov.tw/zhonglihe/search_2/main_01.htm</vt:lpwstr>
      </vt:variant>
      <vt:variant>
        <vt:lpwstr/>
      </vt:variant>
      <vt:variant>
        <vt:i4>1114161</vt:i4>
      </vt:variant>
      <vt:variant>
        <vt:i4>48</vt:i4>
      </vt:variant>
      <vt:variant>
        <vt:i4>0</vt:i4>
      </vt:variant>
      <vt:variant>
        <vt:i4>5</vt:i4>
      </vt:variant>
      <vt:variant>
        <vt:lpwstr>http://km.cca.gov.tw/zhonglihe/01/main_02.htm</vt:lpwstr>
      </vt:variant>
      <vt:variant>
        <vt:lpwstr/>
      </vt:variant>
      <vt:variant>
        <vt:i4>1114162</vt:i4>
      </vt:variant>
      <vt:variant>
        <vt:i4>45</vt:i4>
      </vt:variant>
      <vt:variant>
        <vt:i4>0</vt:i4>
      </vt:variant>
      <vt:variant>
        <vt:i4>5</vt:i4>
      </vt:variant>
      <vt:variant>
        <vt:lpwstr>http://km.cca.gov.tw/zhonglihe/01/main_01.htm</vt:lpwstr>
      </vt:variant>
      <vt:variant>
        <vt:lpwstr/>
      </vt:variant>
      <vt:variant>
        <vt:i4>65622</vt:i4>
      </vt:variant>
      <vt:variant>
        <vt:i4>42</vt:i4>
      </vt:variant>
      <vt:variant>
        <vt:i4>0</vt:i4>
      </vt:variant>
      <vt:variant>
        <vt:i4>5</vt:i4>
      </vt:variant>
      <vt:variant>
        <vt:lpwstr>http://www.edu.tw/EDU_WEB/EDU_MGT/MANDR/EDU6300001/allbook/kyjd/f15.html?open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3539057</vt:i4>
      </vt:variant>
      <vt:variant>
        <vt:i4>36</vt:i4>
      </vt:variant>
      <vt:variant>
        <vt:i4>0</vt:i4>
      </vt:variant>
      <vt:variant>
        <vt:i4>5</vt:i4>
      </vt:variant>
      <vt:variant>
        <vt:lpwstr>http://readopac.ncl.edu.tw/html/frame11.htm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http://cls.admin.yzu.edu.tw:88/hakka/author/zhong_li_he/memory/1.htm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http://km.cca.gov.tw/zhonglihe/home.asp</vt:lpwstr>
      </vt:variant>
      <vt:variant>
        <vt:lpwstr/>
      </vt:variant>
      <vt:variant>
        <vt:i4>1441883</vt:i4>
      </vt:variant>
      <vt:variant>
        <vt:i4>27</vt:i4>
      </vt:variant>
      <vt:variant>
        <vt:i4>0</vt:i4>
      </vt:variant>
      <vt:variant>
        <vt:i4>5</vt:i4>
      </vt:variant>
      <vt:variant>
        <vt:lpwstr>http://archive.zo.ntu.edu.tw/</vt:lpwstr>
      </vt:variant>
      <vt:variant>
        <vt:lpwstr/>
      </vt:variant>
      <vt:variant>
        <vt:i4>7929912</vt:i4>
      </vt:variant>
      <vt:variant>
        <vt:i4>24</vt:i4>
      </vt:variant>
      <vt:variant>
        <vt:i4>0</vt:i4>
      </vt:variant>
      <vt:variant>
        <vt:i4>5</vt:i4>
      </vt:variant>
      <vt:variant>
        <vt:lpwstr>http://tai2.ntu.edu.tw/default.htm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http://www.nmns.edu.tw/botany/home.php</vt:lpwstr>
      </vt:variant>
      <vt:variant>
        <vt:lpwstr/>
      </vt:variant>
      <vt:variant>
        <vt:i4>4456530</vt:i4>
      </vt:variant>
      <vt:variant>
        <vt:i4>18</vt:i4>
      </vt:variant>
      <vt:variant>
        <vt:i4>0</vt:i4>
      </vt:variant>
      <vt:variant>
        <vt:i4>5</vt:i4>
      </vt:variant>
      <vt:variant>
        <vt:lpwstr>http://catalog.ndap.org.tw/dacs4/System/</vt:lpwstr>
      </vt:variant>
      <vt:variant>
        <vt:lpwstr/>
      </vt:variant>
      <vt:variant>
        <vt:i4>4980760</vt:i4>
      </vt:variant>
      <vt:variant>
        <vt:i4>15</vt:i4>
      </vt:variant>
      <vt:variant>
        <vt:i4>0</vt:i4>
      </vt:variant>
      <vt:variant>
        <vt:i4>5</vt:i4>
      </vt:variant>
      <vt:variant>
        <vt:lpwstr>http://mail.nhu.edu.tw/~society/e-j/38/38-14.htm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http://search.books.com.tw/exep/prod_search_author.php?key=%A9P%AD%5E%B6%AF%A1A%BCB%AC%F6%BF%B7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http://search.books.com.tw/exep/prod_search_author.php?key=%A6%B6%B4%C9%C0M%20%20%A6%B6%BE%E5%B6i%20%20%C0s%ACu%A9%FA%20%20%A5D%BDs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http://163.23.202.76/movie_lit/generation4.html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http://www.geocities.com/paihsienyung/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http://lit.ncl.edu.tw/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國語科單元教學活動設計</dc:title>
  <dc:creator>toto</dc:creator>
  <cp:lastModifiedBy>lad</cp:lastModifiedBy>
  <cp:revision>2</cp:revision>
  <cp:lastPrinted>2016-11-14T09:22:00Z</cp:lastPrinted>
  <dcterms:created xsi:type="dcterms:W3CDTF">2017-05-31T14:15:00Z</dcterms:created>
  <dcterms:modified xsi:type="dcterms:W3CDTF">2017-05-31T14:15:00Z</dcterms:modified>
</cp:coreProperties>
</file>